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7797" w:type="dxa"/>
        <w:tblInd w:w="-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/>
      </w:tblPr>
      <w:tblGrid>
        <w:gridCol w:w="2660"/>
        <w:gridCol w:w="5137"/>
      </w:tblGrid>
      <w:tr w:rsidR="008E46BA" w:rsidTr="0048676F">
        <w:tc>
          <w:tcPr>
            <w:tcW w:w="2660" w:type="dxa"/>
          </w:tcPr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77470</wp:posOffset>
                  </wp:positionV>
                  <wp:extent cx="1150620" cy="1080135"/>
                  <wp:effectExtent l="0" t="0" r="0" b="0"/>
                  <wp:wrapSquare wrapText="bothSides"/>
                  <wp:docPr id="3" name="Рисунок 3" descr="Рисунок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</w:p>
        </w:tc>
        <w:tc>
          <w:tcPr>
            <w:tcW w:w="5137" w:type="dxa"/>
          </w:tcPr>
          <w:p w:rsidR="00CF1DF7" w:rsidRDefault="00CF1DF7" w:rsidP="0048676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E46BA" w:rsidRPr="0048676F" w:rsidRDefault="008E46BA" w:rsidP="0048676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44B36">
              <w:rPr>
                <w:sz w:val="28"/>
                <w:szCs w:val="28"/>
              </w:rPr>
              <w:t xml:space="preserve">Государственное </w:t>
            </w:r>
            <w:r>
              <w:rPr>
                <w:sz w:val="28"/>
                <w:szCs w:val="28"/>
              </w:rPr>
              <w:t xml:space="preserve">бюджетное профессиональное образовательное учреждение </w:t>
            </w:r>
            <w:r w:rsidRPr="00544B36">
              <w:rPr>
                <w:sz w:val="28"/>
                <w:szCs w:val="28"/>
              </w:rPr>
              <w:t>Краснодарского края</w:t>
            </w:r>
            <w:proofErr w:type="gramStart"/>
            <w:r w:rsidRPr="00544B36">
              <w:rPr>
                <w:sz w:val="28"/>
                <w:szCs w:val="28"/>
              </w:rPr>
              <w:t>«К</w:t>
            </w:r>
            <w:proofErr w:type="gramEnd"/>
            <w:r w:rsidRPr="00544B36">
              <w:rPr>
                <w:sz w:val="28"/>
                <w:szCs w:val="28"/>
              </w:rPr>
              <w:t>раснодарский торгово-экономический колледж»</w:t>
            </w:r>
          </w:p>
        </w:tc>
      </w:tr>
    </w:tbl>
    <w:p w:rsidR="0088116D" w:rsidRDefault="0088116D" w:rsidP="0088116D"/>
    <w:p w:rsidR="0088116D" w:rsidRDefault="007E6DFF" w:rsidP="00003EC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Шириметова</w:t>
      </w:r>
      <w:proofErr w:type="spellEnd"/>
    </w:p>
    <w:p w:rsidR="0088116D" w:rsidRDefault="00BD7728" w:rsidP="00003EC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Интерактивная игра</w:t>
      </w:r>
    </w:p>
    <w:p w:rsidR="0088116D" w:rsidRPr="0088116D" w:rsidRDefault="007E6DFF" w:rsidP="00003EC6">
      <w:pPr>
        <w:pStyle w:val="1"/>
        <w:keepNext w:val="0"/>
        <w:spacing w:line="276" w:lineRule="auto"/>
        <w:ind w:firstLine="0"/>
        <w:rPr>
          <w:b/>
        </w:rPr>
      </w:pPr>
      <w:r>
        <w:rPr>
          <w:b/>
        </w:rPr>
        <w:t>«СУМЕЙ СТАТЬ УСПЕШНЫМ     БУХГАЛТЕРОМ</w:t>
      </w:r>
      <w:r w:rsidR="0088116D">
        <w:rPr>
          <w:b/>
        </w:rPr>
        <w:t>»</w:t>
      </w:r>
    </w:p>
    <w:p w:rsidR="0088116D" w:rsidRDefault="00CF1DF7" w:rsidP="00003EC6">
      <w:pPr>
        <w:pStyle w:val="1"/>
        <w:keepNext w:val="0"/>
      </w:pPr>
      <w:r>
        <w:t xml:space="preserve">Методическая разработка внеурочного  мероприятия </w:t>
      </w:r>
    </w:p>
    <w:p w:rsidR="0088116D" w:rsidRDefault="0088116D" w:rsidP="00003EC6">
      <w:pPr>
        <w:jc w:val="center"/>
      </w:pPr>
    </w:p>
    <w:p w:rsidR="008E46BA" w:rsidRDefault="005D3696" w:rsidP="005D369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180975</wp:posOffset>
            </wp:positionV>
            <wp:extent cx="3449320" cy="2299335"/>
            <wp:effectExtent l="19050" t="0" r="0" b="0"/>
            <wp:wrapSquare wrapText="bothSides"/>
            <wp:docPr id="4" name="Рисунок 4" descr="C:\Users\komyakova_ya\Desktop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yakova_ya\Desktop\IMG_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6BA" w:rsidRDefault="008E46BA" w:rsidP="0088116D">
      <w:pPr>
        <w:jc w:val="center"/>
      </w:pPr>
    </w:p>
    <w:p w:rsidR="008E46BA" w:rsidRDefault="008E46BA" w:rsidP="0088116D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AC3742" w:rsidRDefault="00AC3742" w:rsidP="005D3696">
      <w:pPr>
        <w:jc w:val="center"/>
      </w:pPr>
    </w:p>
    <w:p w:rsidR="008E46BA" w:rsidRDefault="007E6DFF" w:rsidP="005D3696">
      <w:pPr>
        <w:jc w:val="center"/>
      </w:pPr>
      <w:r>
        <w:t xml:space="preserve">Краснодар </w:t>
      </w:r>
      <w:r w:rsidR="0088116D">
        <w:t>2015</w:t>
      </w:r>
    </w:p>
    <w:p w:rsidR="005D3696" w:rsidRPr="0048676F" w:rsidRDefault="005D3696" w:rsidP="005D3696">
      <w:pPr>
        <w:jc w:val="center"/>
      </w:pPr>
    </w:p>
    <w:p w:rsidR="007E6DFF" w:rsidRDefault="00CF1DF7" w:rsidP="0030595B">
      <w:pPr>
        <w:rPr>
          <w:sz w:val="28"/>
          <w:szCs w:val="28"/>
        </w:rPr>
      </w:pPr>
      <w:r>
        <w:rPr>
          <w:sz w:val="28"/>
          <w:szCs w:val="28"/>
        </w:rPr>
        <w:t>Составитель -</w:t>
      </w:r>
      <w:r w:rsidR="007E6D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7E6DFF">
        <w:rPr>
          <w:sz w:val="28"/>
          <w:szCs w:val="28"/>
        </w:rPr>
        <w:t>Шириметова</w:t>
      </w:r>
      <w:proofErr w:type="spellEnd"/>
      <w:r w:rsidR="007E6DFF">
        <w:rPr>
          <w:sz w:val="28"/>
          <w:szCs w:val="28"/>
        </w:rPr>
        <w:t xml:space="preserve"> М.В</w:t>
      </w:r>
      <w:r w:rsidR="00032AF6">
        <w:rPr>
          <w:sz w:val="28"/>
          <w:szCs w:val="28"/>
        </w:rPr>
        <w:t xml:space="preserve">., преподаватель </w:t>
      </w:r>
    </w:p>
    <w:p w:rsidR="00032AF6" w:rsidRDefault="00CF1DF7" w:rsidP="0030595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032AF6">
        <w:rPr>
          <w:sz w:val="28"/>
          <w:szCs w:val="28"/>
        </w:rPr>
        <w:t>спец</w:t>
      </w:r>
      <w:proofErr w:type="gramStart"/>
      <w:r w:rsidR="00032AF6">
        <w:rPr>
          <w:sz w:val="28"/>
          <w:szCs w:val="28"/>
        </w:rPr>
        <w:t>.д</w:t>
      </w:r>
      <w:proofErr w:type="gramEnd"/>
      <w:r w:rsidR="00032AF6">
        <w:rPr>
          <w:sz w:val="28"/>
          <w:szCs w:val="28"/>
        </w:rPr>
        <w:t>исциплин</w:t>
      </w:r>
    </w:p>
    <w:p w:rsidR="00032AF6" w:rsidRDefault="00CF1DF7" w:rsidP="0030595B">
      <w:pPr>
        <w:rPr>
          <w:sz w:val="28"/>
          <w:szCs w:val="28"/>
        </w:rPr>
      </w:pPr>
      <w:r>
        <w:rPr>
          <w:sz w:val="28"/>
          <w:szCs w:val="28"/>
        </w:rPr>
        <w:t xml:space="preserve">Рецензенты  - </w:t>
      </w:r>
      <w:r w:rsidR="00032A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032AF6">
        <w:rPr>
          <w:sz w:val="28"/>
          <w:szCs w:val="28"/>
        </w:rPr>
        <w:t>Китова</w:t>
      </w:r>
      <w:proofErr w:type="spellEnd"/>
      <w:r w:rsidR="00032AF6">
        <w:rPr>
          <w:sz w:val="28"/>
          <w:szCs w:val="28"/>
        </w:rPr>
        <w:t xml:space="preserve"> Л.А., методист</w:t>
      </w:r>
    </w:p>
    <w:p w:rsidR="00CF1532" w:rsidRPr="00AC3742" w:rsidRDefault="00CF1DF7" w:rsidP="0030595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-</w:t>
      </w:r>
      <w:r w:rsidR="00032AF6">
        <w:rPr>
          <w:sz w:val="28"/>
          <w:szCs w:val="28"/>
        </w:rPr>
        <w:t xml:space="preserve">   </w:t>
      </w:r>
      <w:proofErr w:type="spellStart"/>
      <w:r w:rsidR="00032AF6" w:rsidRPr="00AC3742">
        <w:rPr>
          <w:sz w:val="28"/>
          <w:szCs w:val="28"/>
        </w:rPr>
        <w:t>ГазароваМ.Ю</w:t>
      </w:r>
      <w:proofErr w:type="spellEnd"/>
      <w:r w:rsidR="00032AF6" w:rsidRPr="00AC3742">
        <w:rPr>
          <w:sz w:val="28"/>
          <w:szCs w:val="28"/>
        </w:rPr>
        <w:t>.,</w:t>
      </w:r>
      <w:r>
        <w:rPr>
          <w:sz w:val="28"/>
          <w:szCs w:val="28"/>
        </w:rPr>
        <w:t xml:space="preserve"> </w:t>
      </w:r>
      <w:r w:rsidR="00032AF6" w:rsidRPr="00AC3742">
        <w:rPr>
          <w:sz w:val="28"/>
          <w:szCs w:val="28"/>
        </w:rPr>
        <w:t>социальный</w:t>
      </w:r>
      <w:r>
        <w:rPr>
          <w:sz w:val="28"/>
          <w:szCs w:val="28"/>
        </w:rPr>
        <w:t xml:space="preserve">  </w:t>
      </w:r>
      <w:r w:rsidR="005D3696" w:rsidRPr="00AC3742">
        <w:rPr>
          <w:sz w:val="28"/>
          <w:szCs w:val="28"/>
        </w:rPr>
        <w:t>педагог</w:t>
      </w:r>
    </w:p>
    <w:p w:rsidR="00D819AE" w:rsidRPr="00AC3742" w:rsidRDefault="00D819AE" w:rsidP="0048676F">
      <w:pPr>
        <w:rPr>
          <w:sz w:val="28"/>
          <w:szCs w:val="28"/>
        </w:rPr>
      </w:pPr>
    </w:p>
    <w:p w:rsidR="00CF1532" w:rsidRDefault="00CF1532" w:rsidP="000A4DC9">
      <w:pPr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предназначены для </w:t>
      </w:r>
      <w:r w:rsidR="007E6DFF">
        <w:rPr>
          <w:sz w:val="28"/>
          <w:szCs w:val="28"/>
        </w:rPr>
        <w:t xml:space="preserve">преподавателей дисциплины «Основы бухгалтерского учета»,  «Бухгалтерского учета» </w:t>
      </w:r>
      <w:r w:rsidR="00CF1DF7">
        <w:rPr>
          <w:sz w:val="28"/>
          <w:szCs w:val="28"/>
        </w:rPr>
        <w:t xml:space="preserve">осуществляющих внеурочную </w:t>
      </w:r>
      <w:r w:rsidR="00B86264">
        <w:rPr>
          <w:sz w:val="28"/>
          <w:szCs w:val="28"/>
        </w:rPr>
        <w:t xml:space="preserve"> работу</w:t>
      </w:r>
      <w:r w:rsidR="007E6DFF">
        <w:rPr>
          <w:sz w:val="28"/>
          <w:szCs w:val="28"/>
        </w:rPr>
        <w:t xml:space="preserve"> по </w:t>
      </w:r>
      <w:r w:rsidR="00B86264">
        <w:rPr>
          <w:sz w:val="28"/>
          <w:szCs w:val="28"/>
        </w:rPr>
        <w:t>профессиональному воспитанию.</w:t>
      </w:r>
    </w:p>
    <w:p w:rsidR="007E6DFF" w:rsidRDefault="00CF1DF7" w:rsidP="00CF1532">
      <w:pPr>
        <w:widowControl w:val="0"/>
        <w:spacing w:line="276" w:lineRule="auto"/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>Цель данной методической разработки</w:t>
      </w:r>
      <w:r w:rsidR="00CF1532">
        <w:rPr>
          <w:sz w:val="28"/>
          <w:szCs w:val="28"/>
        </w:rPr>
        <w:t xml:space="preserve"> – помощь </w:t>
      </w:r>
      <w:r w:rsidR="007E6DFF">
        <w:rPr>
          <w:sz w:val="28"/>
          <w:szCs w:val="28"/>
        </w:rPr>
        <w:t>пре</w:t>
      </w:r>
      <w:r w:rsidR="000A4DC9">
        <w:rPr>
          <w:sz w:val="28"/>
          <w:szCs w:val="28"/>
        </w:rPr>
        <w:t>подавателям повышению знаний студентов</w:t>
      </w:r>
      <w:r w:rsidR="001222BE">
        <w:rPr>
          <w:sz w:val="28"/>
          <w:szCs w:val="28"/>
        </w:rPr>
        <w:t>, разви</w:t>
      </w:r>
      <w:r w:rsidR="007E6DFF">
        <w:rPr>
          <w:sz w:val="28"/>
          <w:szCs w:val="28"/>
        </w:rPr>
        <w:t>ть интерес к предмету и исследовательские навыки студентов, поз</w:t>
      </w:r>
      <w:r w:rsidR="00006A96">
        <w:rPr>
          <w:sz w:val="28"/>
          <w:szCs w:val="28"/>
        </w:rPr>
        <w:t xml:space="preserve">воляет сформулировать у </w:t>
      </w:r>
      <w:proofErr w:type="gramStart"/>
      <w:r w:rsidR="00006A96">
        <w:rPr>
          <w:sz w:val="28"/>
          <w:szCs w:val="28"/>
        </w:rPr>
        <w:t>обучающегося</w:t>
      </w:r>
      <w:proofErr w:type="gramEnd"/>
      <w:r w:rsidR="007E6DFF">
        <w:rPr>
          <w:sz w:val="28"/>
          <w:szCs w:val="28"/>
        </w:rPr>
        <w:t xml:space="preserve"> профессиональные компетентности.</w:t>
      </w:r>
    </w:p>
    <w:p w:rsidR="00CF1532" w:rsidRDefault="00CF1532" w:rsidP="00CF1532">
      <w:pPr>
        <w:widowControl w:val="0"/>
        <w:spacing w:line="276" w:lineRule="auto"/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содержат ряд последовательных </w:t>
      </w:r>
      <w:r w:rsidR="001222BE">
        <w:rPr>
          <w:sz w:val="28"/>
          <w:szCs w:val="28"/>
        </w:rPr>
        <w:t xml:space="preserve">заданий направленных на </w:t>
      </w:r>
      <w:r w:rsidR="003D1AAF">
        <w:rPr>
          <w:sz w:val="28"/>
          <w:szCs w:val="28"/>
        </w:rPr>
        <w:t xml:space="preserve">освоения основ бухгалтерского учета и практической его организации, а так же </w:t>
      </w:r>
      <w:r w:rsidR="001222BE">
        <w:rPr>
          <w:sz w:val="28"/>
          <w:szCs w:val="28"/>
        </w:rPr>
        <w:t>проверку знаний по дисциплине в форме интерактивной игры.</w:t>
      </w:r>
    </w:p>
    <w:p w:rsidR="00CF1532" w:rsidRDefault="00CF1532" w:rsidP="0030595B">
      <w:pPr>
        <w:rPr>
          <w:sz w:val="28"/>
          <w:szCs w:val="28"/>
        </w:rPr>
      </w:pPr>
    </w:p>
    <w:p w:rsidR="00CF1532" w:rsidRDefault="00CF1532" w:rsidP="0030595B">
      <w:pPr>
        <w:rPr>
          <w:sz w:val="28"/>
          <w:szCs w:val="28"/>
        </w:rPr>
      </w:pPr>
      <w:r>
        <w:rPr>
          <w:sz w:val="28"/>
          <w:szCs w:val="28"/>
        </w:rPr>
        <w:t>Утверждено на заседании ЦМК учетно-экономических дисциплин</w:t>
      </w: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  <w:r>
        <w:rPr>
          <w:sz w:val="28"/>
          <w:szCs w:val="28"/>
        </w:rPr>
        <w:t>№ _____ от ________2015г.</w:t>
      </w:r>
    </w:p>
    <w:p w:rsidR="00D9186E" w:rsidRDefault="00D9186E" w:rsidP="00D819AE">
      <w:pPr>
        <w:pStyle w:val="2"/>
        <w:keepNext w:val="0"/>
      </w:pPr>
    </w:p>
    <w:p w:rsidR="00D819AE" w:rsidRDefault="00D819AE" w:rsidP="00CF1DF7">
      <w:pPr>
        <w:pStyle w:val="2"/>
        <w:keepNext w:val="0"/>
        <w:spacing w:line="360" w:lineRule="auto"/>
        <w:ind w:firstLine="0"/>
      </w:pPr>
      <w:r>
        <w:lastRenderedPageBreak/>
        <w:t>Содержание</w:t>
      </w:r>
    </w:p>
    <w:p w:rsidR="00D819AE" w:rsidRPr="0030595B" w:rsidRDefault="00D819AE" w:rsidP="00CF1DF7">
      <w:pPr>
        <w:spacing w:line="360" w:lineRule="auto"/>
        <w:rPr>
          <w:b/>
          <w:sz w:val="28"/>
          <w:szCs w:val="28"/>
        </w:rPr>
      </w:pPr>
      <w:r w:rsidRPr="0030595B">
        <w:rPr>
          <w:b/>
          <w:sz w:val="28"/>
          <w:szCs w:val="28"/>
        </w:rPr>
        <w:t>Введение</w:t>
      </w:r>
    </w:p>
    <w:p w:rsidR="00D819AE" w:rsidRPr="00006A96" w:rsidRDefault="000A4DC9" w:rsidP="00CF1DF7">
      <w:pPr>
        <w:pStyle w:val="2"/>
        <w:keepNext w:val="0"/>
        <w:numPr>
          <w:ilvl w:val="0"/>
          <w:numId w:val="6"/>
        </w:numPr>
        <w:spacing w:line="360" w:lineRule="auto"/>
        <w:ind w:left="567" w:hanging="283"/>
        <w:jc w:val="both"/>
      </w:pPr>
      <w:r w:rsidRPr="00006A96">
        <w:t>Содержание интерактивной игры</w:t>
      </w:r>
      <w:r w:rsidR="00D819AE" w:rsidRPr="00006A96">
        <w:t xml:space="preserve"> «</w:t>
      </w:r>
      <w:r w:rsidRPr="00006A96">
        <w:t>Сумей стать успешным бухгалтером</w:t>
      </w:r>
      <w:r w:rsidR="00D819AE" w:rsidRPr="00006A96">
        <w:t>»</w:t>
      </w:r>
    </w:p>
    <w:p w:rsidR="000A4DC9" w:rsidRPr="00006A96" w:rsidRDefault="000A4DC9" w:rsidP="00CF1DF7">
      <w:pPr>
        <w:pStyle w:val="2"/>
        <w:keepNext w:val="0"/>
        <w:numPr>
          <w:ilvl w:val="0"/>
          <w:numId w:val="6"/>
        </w:numPr>
        <w:spacing w:line="360" w:lineRule="auto"/>
        <w:ind w:left="567" w:hanging="283"/>
        <w:jc w:val="both"/>
      </w:pPr>
      <w:r w:rsidRPr="00006A96">
        <w:t>Здания для проведения мероприятия      «Сумей стать успешным бухгалтером»</w:t>
      </w:r>
    </w:p>
    <w:p w:rsidR="00D819AE" w:rsidRPr="00006A96" w:rsidRDefault="0048676F" w:rsidP="00CF1DF7">
      <w:pPr>
        <w:pStyle w:val="2"/>
        <w:keepNext w:val="0"/>
        <w:numPr>
          <w:ilvl w:val="0"/>
          <w:numId w:val="6"/>
        </w:numPr>
        <w:spacing w:line="360" w:lineRule="auto"/>
        <w:ind w:left="567" w:hanging="283"/>
        <w:jc w:val="left"/>
      </w:pPr>
      <w:r w:rsidRPr="00006A96">
        <w:t>Подведение итогов</w:t>
      </w:r>
    </w:p>
    <w:p w:rsidR="0048676F" w:rsidRPr="00006A96" w:rsidRDefault="0048676F" w:rsidP="00CF1DF7">
      <w:pPr>
        <w:spacing w:line="360" w:lineRule="auto"/>
        <w:rPr>
          <w:b/>
          <w:sz w:val="28"/>
          <w:szCs w:val="28"/>
        </w:rPr>
      </w:pPr>
      <w:r w:rsidRPr="00006A96">
        <w:rPr>
          <w:b/>
          <w:sz w:val="28"/>
          <w:szCs w:val="28"/>
        </w:rPr>
        <w:t>Заключение</w:t>
      </w:r>
    </w:p>
    <w:p w:rsidR="00D819AE" w:rsidRPr="0048676F" w:rsidRDefault="00D819AE" w:rsidP="00CF1DF7">
      <w:pPr>
        <w:spacing w:line="360" w:lineRule="auto"/>
        <w:rPr>
          <w:b/>
          <w:sz w:val="28"/>
          <w:szCs w:val="28"/>
        </w:rPr>
      </w:pPr>
      <w:r w:rsidRPr="0048676F">
        <w:rPr>
          <w:b/>
          <w:sz w:val="28"/>
          <w:szCs w:val="28"/>
        </w:rPr>
        <w:t>Список используемой литературы</w:t>
      </w:r>
    </w:p>
    <w:p w:rsidR="00D819AE" w:rsidRDefault="00D819AE" w:rsidP="00CF1DF7">
      <w:pPr>
        <w:spacing w:line="360" w:lineRule="auto"/>
        <w:rPr>
          <w:sz w:val="28"/>
          <w:szCs w:val="28"/>
        </w:rPr>
      </w:pPr>
    </w:p>
    <w:p w:rsidR="00D819AE" w:rsidRDefault="00D819AE" w:rsidP="00CF1DF7">
      <w:pPr>
        <w:spacing w:line="360" w:lineRule="auto"/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D819AE" w:rsidRDefault="00D819AE" w:rsidP="0030595B">
      <w:pPr>
        <w:rPr>
          <w:sz w:val="28"/>
          <w:szCs w:val="28"/>
        </w:rPr>
      </w:pPr>
    </w:p>
    <w:p w:rsidR="00006A96" w:rsidRDefault="00006A96" w:rsidP="0030595B">
      <w:pPr>
        <w:rPr>
          <w:sz w:val="28"/>
          <w:szCs w:val="28"/>
        </w:rPr>
      </w:pPr>
    </w:p>
    <w:p w:rsidR="00CF1DF7" w:rsidRDefault="00CF1DF7" w:rsidP="0030595B">
      <w:pPr>
        <w:rPr>
          <w:sz w:val="28"/>
          <w:szCs w:val="28"/>
        </w:rPr>
      </w:pPr>
    </w:p>
    <w:p w:rsidR="00D1556D" w:rsidRPr="00AC3742" w:rsidRDefault="0030595B" w:rsidP="0030595B">
      <w:pPr>
        <w:rPr>
          <w:b/>
          <w:sz w:val="28"/>
          <w:szCs w:val="28"/>
        </w:rPr>
      </w:pPr>
      <w:r w:rsidRPr="00AC3742">
        <w:rPr>
          <w:b/>
          <w:sz w:val="28"/>
          <w:szCs w:val="28"/>
        </w:rPr>
        <w:lastRenderedPageBreak/>
        <w:t>Введение</w:t>
      </w:r>
    </w:p>
    <w:p w:rsidR="00A7147D" w:rsidRPr="00A7147D" w:rsidRDefault="00A7147D" w:rsidP="0030595B">
      <w:pPr>
        <w:rPr>
          <w:sz w:val="28"/>
          <w:szCs w:val="28"/>
        </w:rPr>
      </w:pPr>
    </w:p>
    <w:p w:rsidR="003D1AAF" w:rsidRPr="00A7147D" w:rsidRDefault="00A7147D" w:rsidP="00A7147D">
      <w:pPr>
        <w:ind w:firstLine="567"/>
        <w:jc w:val="both"/>
        <w:rPr>
          <w:sz w:val="28"/>
          <w:szCs w:val="28"/>
        </w:rPr>
      </w:pPr>
      <w:r w:rsidRPr="00A7147D">
        <w:rPr>
          <w:sz w:val="28"/>
          <w:szCs w:val="28"/>
        </w:rPr>
        <w:t>Бухгалтер – вовсе не «бумажная душа», живущая в абстрактном мире активов и пассивов, дебета и кредита. Бухгалтер – это второе лицо в компании. От профессионализма бухгалтера зависит очень многое. Без его помощи не может обходиться ни одна, даже самая маленькая, фирма. Недаром в шутку говорят: «Бухгалтер не только правая рука руководителя, но и шея, знающая, когда и куда надо повернуть его голову».</w:t>
      </w:r>
    </w:p>
    <w:p w:rsidR="000A4DC9" w:rsidRDefault="003D1AAF" w:rsidP="00A7147D">
      <w:pPr>
        <w:tabs>
          <w:tab w:val="left" w:pos="945"/>
        </w:tabs>
        <w:ind w:firstLine="567"/>
        <w:jc w:val="both"/>
        <w:rPr>
          <w:sz w:val="28"/>
          <w:szCs w:val="28"/>
        </w:rPr>
      </w:pPr>
      <w:r w:rsidRPr="00A7147D">
        <w:rPr>
          <w:sz w:val="28"/>
          <w:szCs w:val="28"/>
        </w:rPr>
        <w:t>Целью изучения курса «Основы бухгалтерского учета» является введение в интересную систем</w:t>
      </w:r>
      <w:r>
        <w:rPr>
          <w:sz w:val="28"/>
          <w:szCs w:val="28"/>
        </w:rPr>
        <w:t>у бухгалтерского учета и контроль над  экономической деятельностью предприятий.</w:t>
      </w:r>
    </w:p>
    <w:p w:rsidR="000A4DC9" w:rsidRDefault="000A4DC9" w:rsidP="00BD772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Интерактивная  игра является эффективной формой </w:t>
      </w:r>
      <w:r w:rsidR="00BD7728">
        <w:rPr>
          <w:sz w:val="28"/>
          <w:szCs w:val="28"/>
        </w:rPr>
        <w:t xml:space="preserve">закрепления материала, </w:t>
      </w:r>
      <w:r>
        <w:rPr>
          <w:sz w:val="28"/>
          <w:szCs w:val="28"/>
        </w:rPr>
        <w:t>способс</w:t>
      </w:r>
      <w:r w:rsidR="005D3696">
        <w:rPr>
          <w:sz w:val="28"/>
          <w:szCs w:val="28"/>
        </w:rPr>
        <w:t>твует повышению знаний обучающихся</w:t>
      </w:r>
      <w:r>
        <w:rPr>
          <w:sz w:val="28"/>
          <w:szCs w:val="28"/>
        </w:rPr>
        <w:t xml:space="preserve">, развивает интерес к </w:t>
      </w:r>
      <w:r w:rsidR="00006A96">
        <w:rPr>
          <w:sz w:val="28"/>
          <w:szCs w:val="28"/>
        </w:rPr>
        <w:t xml:space="preserve">специальности, </w:t>
      </w:r>
      <w:r>
        <w:rPr>
          <w:sz w:val="28"/>
          <w:szCs w:val="28"/>
        </w:rPr>
        <w:t xml:space="preserve">исследовательские </w:t>
      </w:r>
      <w:r w:rsidR="00006A96">
        <w:rPr>
          <w:sz w:val="28"/>
          <w:szCs w:val="28"/>
        </w:rPr>
        <w:t xml:space="preserve">и развивающие </w:t>
      </w:r>
      <w:r>
        <w:rPr>
          <w:sz w:val="28"/>
          <w:szCs w:val="28"/>
        </w:rPr>
        <w:t xml:space="preserve">навыки </w:t>
      </w:r>
      <w:r w:rsidR="00006A96">
        <w:rPr>
          <w:sz w:val="28"/>
          <w:szCs w:val="28"/>
        </w:rPr>
        <w:t>обучающегося</w:t>
      </w:r>
      <w:r>
        <w:rPr>
          <w:sz w:val="28"/>
          <w:szCs w:val="28"/>
        </w:rPr>
        <w:t>, поз</w:t>
      </w:r>
      <w:r w:rsidR="00006A96">
        <w:rPr>
          <w:sz w:val="28"/>
          <w:szCs w:val="28"/>
        </w:rPr>
        <w:t xml:space="preserve">воляет сформулировать </w:t>
      </w:r>
      <w:r w:rsidR="00BD7728">
        <w:rPr>
          <w:sz w:val="28"/>
          <w:szCs w:val="28"/>
        </w:rPr>
        <w:t xml:space="preserve">общие </w:t>
      </w:r>
      <w:r>
        <w:rPr>
          <w:sz w:val="28"/>
          <w:szCs w:val="28"/>
        </w:rPr>
        <w:t>компетентности:</w:t>
      </w:r>
    </w:p>
    <w:p w:rsidR="000A4DC9" w:rsidRDefault="00CF1DF7" w:rsidP="00A7147D">
      <w:pPr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A4DC9">
        <w:rPr>
          <w:sz w:val="28"/>
          <w:szCs w:val="28"/>
        </w:rPr>
        <w:t>понимание сущности и социальную значимость своей бедующей  профессии, проявлять к ней устойчивый интерес;</w:t>
      </w:r>
    </w:p>
    <w:p w:rsidR="000A4DC9" w:rsidRDefault="00CF1DF7" w:rsidP="00A7147D">
      <w:pPr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A4DC9">
        <w:rPr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 и качество;</w:t>
      </w:r>
    </w:p>
    <w:p w:rsidR="000A4DC9" w:rsidRDefault="00CF1DF7" w:rsidP="00A7147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0A4DC9">
        <w:rPr>
          <w:sz w:val="28"/>
          <w:szCs w:val="28"/>
        </w:rPr>
        <w:t>принимать решения в стандартных и не стандартных ситуациях и нести за них ответственность;</w:t>
      </w:r>
    </w:p>
    <w:p w:rsidR="000A4DC9" w:rsidRDefault="000A4DC9" w:rsidP="00A7147D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работать в коллективе и команде, эффективно общат</w:t>
      </w:r>
      <w:r w:rsidR="00A7147D">
        <w:rPr>
          <w:sz w:val="28"/>
          <w:szCs w:val="28"/>
        </w:rPr>
        <w:t>ься с коллегами;</w:t>
      </w:r>
    </w:p>
    <w:p w:rsidR="00A7147D" w:rsidRPr="00A7147D" w:rsidRDefault="00A7147D" w:rsidP="00A7147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F1DF7">
        <w:rPr>
          <w:sz w:val="28"/>
          <w:szCs w:val="28"/>
        </w:rPr>
        <w:t> </w:t>
      </w:r>
      <w:r w:rsidRPr="00A7147D">
        <w:rPr>
          <w:sz w:val="28"/>
          <w:szCs w:val="28"/>
          <w:shd w:val="clear" w:color="auto" w:fill="FFFFFF"/>
        </w:rPr>
        <w:t>самост</w:t>
      </w:r>
      <w:r>
        <w:rPr>
          <w:sz w:val="28"/>
          <w:szCs w:val="28"/>
          <w:shd w:val="clear" w:color="auto" w:fill="FFFFFF"/>
        </w:rPr>
        <w:t xml:space="preserve">оятельно </w:t>
      </w:r>
      <w:r w:rsidRPr="00A7147D">
        <w:rPr>
          <w:sz w:val="28"/>
          <w:szCs w:val="28"/>
          <w:shd w:val="clear" w:color="auto" w:fill="FFFFFF"/>
        </w:rPr>
        <w:t>определять задачи профессионального и личностного развития, заниматься самообразованием</w:t>
      </w:r>
      <w:r>
        <w:rPr>
          <w:sz w:val="28"/>
          <w:szCs w:val="28"/>
          <w:shd w:val="clear" w:color="auto" w:fill="FFFFFF"/>
        </w:rPr>
        <w:t>.</w:t>
      </w:r>
    </w:p>
    <w:p w:rsidR="000A4DC9" w:rsidRDefault="000A4DC9" w:rsidP="003D1AAF">
      <w:pPr>
        <w:ind w:firstLine="567"/>
        <w:jc w:val="both"/>
        <w:rPr>
          <w:sz w:val="28"/>
          <w:szCs w:val="28"/>
        </w:rPr>
      </w:pPr>
    </w:p>
    <w:p w:rsidR="007D0BE9" w:rsidRDefault="007D0BE9" w:rsidP="00D1556D">
      <w:pPr>
        <w:pStyle w:val="2"/>
        <w:keepNext w:val="0"/>
      </w:pPr>
    </w:p>
    <w:p w:rsidR="00A7147D" w:rsidRDefault="00A7147D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006A96" w:rsidRDefault="00006A96" w:rsidP="00A7147D"/>
    <w:p w:rsidR="00A7147D" w:rsidRDefault="00A7147D" w:rsidP="00A7147D"/>
    <w:p w:rsidR="00A7147D" w:rsidRPr="00A7147D" w:rsidRDefault="00A7147D" w:rsidP="00A7147D"/>
    <w:p w:rsidR="00A7147D" w:rsidRDefault="00A7147D" w:rsidP="00A7147D">
      <w:pPr>
        <w:pStyle w:val="2"/>
        <w:keepNext w:val="0"/>
        <w:numPr>
          <w:ilvl w:val="0"/>
          <w:numId w:val="8"/>
        </w:numPr>
        <w:ind w:left="142" w:firstLine="0"/>
      </w:pPr>
      <w:r>
        <w:lastRenderedPageBreak/>
        <w:t>Содержание интерактивной игры «Сумей стать успешным бухгалтером»:</w:t>
      </w:r>
    </w:p>
    <w:p w:rsidR="00D1556D" w:rsidRPr="00907DC9" w:rsidRDefault="00D1556D" w:rsidP="00D1556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7DC9">
        <w:rPr>
          <w:rFonts w:eastAsia="Calibri"/>
          <w:sz w:val="28"/>
          <w:szCs w:val="28"/>
          <w:lang w:eastAsia="en-US"/>
        </w:rPr>
        <w:t>1 этап. Подготовительный</w:t>
      </w:r>
    </w:p>
    <w:p w:rsidR="00A7147D" w:rsidRDefault="00D1556D" w:rsidP="00D1556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val="en-US" w:eastAsia="en-US"/>
        </w:rPr>
        <w:t>II</w:t>
      </w:r>
      <w:r w:rsidR="00006A96">
        <w:rPr>
          <w:rFonts w:eastAsia="Calibri"/>
          <w:sz w:val="28"/>
          <w:szCs w:val="28"/>
          <w:lang w:eastAsia="en-US"/>
        </w:rPr>
        <w:t xml:space="preserve"> этап.</w:t>
      </w:r>
      <w:proofErr w:type="gramEnd"/>
      <w:r w:rsidR="00006A96">
        <w:rPr>
          <w:rFonts w:eastAsia="Calibri"/>
          <w:sz w:val="28"/>
          <w:szCs w:val="28"/>
          <w:lang w:eastAsia="en-US"/>
        </w:rPr>
        <w:t xml:space="preserve"> Проведение </w:t>
      </w:r>
      <w:r w:rsidR="00A7147D">
        <w:rPr>
          <w:rFonts w:eastAsia="Calibri"/>
          <w:sz w:val="28"/>
          <w:szCs w:val="28"/>
          <w:lang w:eastAsia="en-US"/>
        </w:rPr>
        <w:t>интерактивной игры</w:t>
      </w:r>
    </w:p>
    <w:p w:rsidR="00685A13" w:rsidRDefault="00D1556D" w:rsidP="00D1556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val="en-US" w:eastAsia="en-US"/>
        </w:rPr>
        <w:t>III</w:t>
      </w:r>
      <w:r w:rsidRPr="00907DC9">
        <w:rPr>
          <w:rFonts w:eastAsia="Calibri"/>
          <w:sz w:val="28"/>
          <w:szCs w:val="28"/>
          <w:lang w:eastAsia="en-US"/>
        </w:rPr>
        <w:t xml:space="preserve"> этап.</w:t>
      </w:r>
      <w:proofErr w:type="gramEnd"/>
      <w:r w:rsidRPr="00907DC9">
        <w:rPr>
          <w:rFonts w:eastAsia="Calibri"/>
          <w:sz w:val="28"/>
          <w:szCs w:val="28"/>
          <w:lang w:eastAsia="en-US"/>
        </w:rPr>
        <w:t xml:space="preserve"> Подведение итогов</w:t>
      </w:r>
    </w:p>
    <w:p w:rsidR="00685A13" w:rsidRDefault="00685A13" w:rsidP="00D1556D">
      <w:pPr>
        <w:widowControl w:val="0"/>
        <w:spacing w:line="276" w:lineRule="auto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2082165</wp:posOffset>
            </wp:positionH>
            <wp:positionV relativeFrom="margin">
              <wp:posOffset>1350010</wp:posOffset>
            </wp:positionV>
            <wp:extent cx="2172335" cy="1922780"/>
            <wp:effectExtent l="19050" t="0" r="0" b="0"/>
            <wp:wrapSquare wrapText="bothSides"/>
            <wp:docPr id="2" name="Рисунок 1" descr="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A96" w:rsidRDefault="00685A13" w:rsidP="00380573">
      <w:pPr>
        <w:widowControl w:val="0"/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685A13">
        <w:rPr>
          <w:rFonts w:eastAsia="Calibri"/>
          <w:noProof/>
          <w:sz w:val="28"/>
          <w:szCs w:val="28"/>
        </w:rPr>
        <w:drawing>
          <wp:inline distT="0" distB="0" distL="0" distR="0">
            <wp:extent cx="2199714" cy="1922929"/>
            <wp:effectExtent l="19050" t="0" r="0" b="0"/>
            <wp:docPr id="34" name="Рисунок 1" descr="D:\Рабочий стол\100CANON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00CANON\IMG_6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88" cy="19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96" w:rsidRDefault="00685A13" w:rsidP="00006A96">
      <w:pPr>
        <w:widowControl w:val="0"/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2095500</wp:posOffset>
            </wp:positionH>
            <wp:positionV relativeFrom="margin">
              <wp:posOffset>3541395</wp:posOffset>
            </wp:positionV>
            <wp:extent cx="2172335" cy="2057400"/>
            <wp:effectExtent l="19050" t="0" r="0" b="0"/>
            <wp:wrapSquare wrapText="bothSides"/>
            <wp:docPr id="1" name="Рисунок 0" descr="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A13" w:rsidRDefault="00685A13" w:rsidP="00006A96">
      <w:pPr>
        <w:widowControl w:val="0"/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685A13">
        <w:rPr>
          <w:rFonts w:eastAsia="Calibri"/>
          <w:noProof/>
          <w:sz w:val="28"/>
          <w:szCs w:val="28"/>
        </w:rPr>
        <w:drawing>
          <wp:inline distT="0" distB="0" distL="0" distR="0">
            <wp:extent cx="2199715" cy="2057400"/>
            <wp:effectExtent l="19050" t="0" r="0" b="0"/>
            <wp:docPr id="36" name="Рисунок 2" descr="D:\Рабочий стол\100CANON\IMG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00CANON\IMG_5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54" cy="20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96" w:rsidRDefault="00006A96" w:rsidP="00006A96">
      <w:pPr>
        <w:widowControl w:val="0"/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</w:p>
    <w:p w:rsidR="00006A96" w:rsidRDefault="00006A96" w:rsidP="00E90350">
      <w:pPr>
        <w:widowControl w:val="0"/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D1556D" w:rsidRPr="00685A13" w:rsidRDefault="00D1556D" w:rsidP="00685A13">
      <w:pPr>
        <w:widowControl w:val="0"/>
        <w:spacing w:line="276" w:lineRule="auto"/>
        <w:ind w:firstLine="567"/>
        <w:jc w:val="center"/>
        <w:rPr>
          <w:b/>
          <w:bCs/>
          <w:sz w:val="28"/>
          <w:szCs w:val="28"/>
        </w:rPr>
      </w:pPr>
      <w:proofErr w:type="gramStart"/>
      <w:r w:rsidRPr="00685A13">
        <w:rPr>
          <w:b/>
          <w:bCs/>
          <w:sz w:val="28"/>
          <w:szCs w:val="28"/>
          <w:lang w:val="en-US"/>
        </w:rPr>
        <w:lastRenderedPageBreak/>
        <w:t>I</w:t>
      </w:r>
      <w:r w:rsidRPr="00685A13">
        <w:rPr>
          <w:b/>
          <w:bCs/>
          <w:sz w:val="28"/>
          <w:szCs w:val="28"/>
        </w:rPr>
        <w:t xml:space="preserve"> этап.</w:t>
      </w:r>
      <w:proofErr w:type="gramEnd"/>
      <w:r w:rsidR="00CF1DF7">
        <w:rPr>
          <w:b/>
          <w:bCs/>
          <w:sz w:val="28"/>
          <w:szCs w:val="28"/>
        </w:rPr>
        <w:t xml:space="preserve"> </w:t>
      </w:r>
      <w:r w:rsidR="00006A96" w:rsidRPr="00685A13">
        <w:rPr>
          <w:b/>
          <w:bCs/>
          <w:sz w:val="28"/>
          <w:szCs w:val="28"/>
        </w:rPr>
        <w:t>Подготовительный</w:t>
      </w:r>
      <w:r w:rsidRPr="00685A13">
        <w:rPr>
          <w:b/>
          <w:bCs/>
          <w:sz w:val="28"/>
          <w:szCs w:val="28"/>
        </w:rPr>
        <w:t>:</w:t>
      </w:r>
    </w:p>
    <w:p w:rsidR="00173A36" w:rsidRDefault="00006A96" w:rsidP="00685A13">
      <w:pPr>
        <w:widowControl w:val="0"/>
        <w:spacing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D1556D" w:rsidRPr="00907DC9">
        <w:rPr>
          <w:bCs/>
          <w:sz w:val="28"/>
          <w:szCs w:val="28"/>
        </w:rPr>
        <w:t>)  Подготовка групп</w:t>
      </w:r>
      <w:r w:rsidR="00173A36">
        <w:rPr>
          <w:bCs/>
          <w:sz w:val="28"/>
          <w:szCs w:val="28"/>
        </w:rPr>
        <w:t>ы</w:t>
      </w:r>
      <w:r w:rsidR="00D1556D" w:rsidRPr="00907DC9">
        <w:rPr>
          <w:bCs/>
          <w:sz w:val="28"/>
          <w:szCs w:val="28"/>
        </w:rPr>
        <w:t xml:space="preserve"> к проведению </w:t>
      </w:r>
      <w:r w:rsidR="00736D7E">
        <w:rPr>
          <w:bCs/>
          <w:sz w:val="28"/>
          <w:szCs w:val="28"/>
        </w:rPr>
        <w:t>интерактивной игры  «</w:t>
      </w:r>
      <w:r w:rsidR="00173A36">
        <w:rPr>
          <w:bCs/>
          <w:sz w:val="28"/>
          <w:szCs w:val="28"/>
        </w:rPr>
        <w:t>Сумей стать успешным бухгалтером</w:t>
      </w:r>
      <w:r w:rsidR="00173A36" w:rsidRPr="00907DC9">
        <w:rPr>
          <w:bCs/>
          <w:sz w:val="28"/>
          <w:szCs w:val="28"/>
        </w:rPr>
        <w:t>»;</w:t>
      </w:r>
    </w:p>
    <w:p w:rsidR="00006A96" w:rsidRDefault="00006A96" w:rsidP="00006A96">
      <w:pPr>
        <w:widowControl w:val="0"/>
        <w:tabs>
          <w:tab w:val="left" w:pos="1560"/>
        </w:tabs>
        <w:spacing w:line="276" w:lineRule="auto"/>
        <w:ind w:firstLine="74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73A36">
        <w:rPr>
          <w:bCs/>
          <w:sz w:val="28"/>
          <w:szCs w:val="28"/>
        </w:rPr>
        <w:t xml:space="preserve">) </w:t>
      </w:r>
      <w:r w:rsidR="00736D7E">
        <w:rPr>
          <w:bCs/>
          <w:sz w:val="28"/>
          <w:szCs w:val="28"/>
        </w:rPr>
        <w:tab/>
        <w:t>Оформление кабинета для проведения мероприятия, подготовка раздаточного материала для команд.</w:t>
      </w:r>
    </w:p>
    <w:p w:rsidR="004707D5" w:rsidRDefault="004707D5" w:rsidP="00006A96">
      <w:pPr>
        <w:widowControl w:val="0"/>
        <w:tabs>
          <w:tab w:val="left" w:pos="1560"/>
        </w:tabs>
        <w:spacing w:line="276" w:lineRule="auto"/>
        <w:ind w:firstLine="74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1887855</wp:posOffset>
            </wp:positionV>
            <wp:extent cx="1903730" cy="1304290"/>
            <wp:effectExtent l="19050" t="0" r="1270" b="0"/>
            <wp:wrapSquare wrapText="bothSides"/>
            <wp:docPr id="12" name="Рисунок 11" descr="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7D5" w:rsidRDefault="004707D5" w:rsidP="004707D5">
      <w:pPr>
        <w:widowControl w:val="0"/>
        <w:tabs>
          <w:tab w:val="left" w:pos="1560"/>
        </w:tabs>
        <w:spacing w:line="276" w:lineRule="auto"/>
        <w:jc w:val="both"/>
        <w:rPr>
          <w:bCs/>
          <w:sz w:val="28"/>
          <w:szCs w:val="28"/>
        </w:rPr>
      </w:pPr>
      <w:r w:rsidRPr="004707D5">
        <w:rPr>
          <w:bCs/>
          <w:noProof/>
          <w:sz w:val="28"/>
          <w:szCs w:val="28"/>
        </w:rPr>
        <w:drawing>
          <wp:inline distT="0" distB="0" distL="0" distR="0">
            <wp:extent cx="1939776" cy="1317812"/>
            <wp:effectExtent l="19050" t="0" r="3324" b="0"/>
            <wp:docPr id="43" name="Рисунок 3" descr="D:\Рабочий стол\100CANON\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00CANON\IMG_6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18" cy="13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D5" w:rsidRDefault="004707D5" w:rsidP="004707D5">
      <w:pPr>
        <w:widowControl w:val="0"/>
        <w:tabs>
          <w:tab w:val="left" w:pos="1560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2068830</wp:posOffset>
            </wp:positionH>
            <wp:positionV relativeFrom="margin">
              <wp:posOffset>3434080</wp:posOffset>
            </wp:positionV>
            <wp:extent cx="1939290" cy="1438275"/>
            <wp:effectExtent l="19050" t="0" r="3810" b="0"/>
            <wp:wrapSquare wrapText="bothSides"/>
            <wp:docPr id="14" name="Рисунок 13" descr="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7D5" w:rsidRDefault="004707D5" w:rsidP="004707D5">
      <w:pPr>
        <w:widowControl w:val="0"/>
        <w:tabs>
          <w:tab w:val="left" w:pos="1560"/>
        </w:tabs>
        <w:spacing w:line="276" w:lineRule="auto"/>
        <w:jc w:val="both"/>
        <w:rPr>
          <w:bCs/>
          <w:sz w:val="28"/>
          <w:szCs w:val="28"/>
        </w:rPr>
      </w:pPr>
      <w:r w:rsidRPr="004707D5">
        <w:rPr>
          <w:bCs/>
          <w:noProof/>
          <w:sz w:val="28"/>
          <w:szCs w:val="28"/>
        </w:rPr>
        <w:drawing>
          <wp:inline distT="0" distB="0" distL="0" distR="0">
            <wp:extent cx="1901340" cy="1411941"/>
            <wp:effectExtent l="19050" t="0" r="3660" b="0"/>
            <wp:docPr id="46" name="Рисунок 1" descr="D:\Рабочий стол\100CANON\IMG_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00CANON\IMG_6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39" cy="14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C5" w:rsidRPr="00006A96" w:rsidRDefault="00BA2FC5" w:rsidP="00BB5134">
      <w:pPr>
        <w:widowControl w:val="0"/>
        <w:tabs>
          <w:tab w:val="left" w:pos="1560"/>
        </w:tabs>
        <w:spacing w:line="276" w:lineRule="auto"/>
        <w:jc w:val="both"/>
        <w:rPr>
          <w:bCs/>
          <w:sz w:val="28"/>
          <w:szCs w:val="28"/>
        </w:rPr>
      </w:pPr>
    </w:p>
    <w:p w:rsidR="00BB5134" w:rsidRDefault="00D1556D" w:rsidP="00736D7E">
      <w:pPr>
        <w:ind w:firstLine="567"/>
        <w:jc w:val="both"/>
        <w:rPr>
          <w:sz w:val="28"/>
          <w:szCs w:val="28"/>
        </w:rPr>
      </w:pPr>
      <w:proofErr w:type="gramStart"/>
      <w:r w:rsidRPr="002206DF">
        <w:rPr>
          <w:rFonts w:eastAsia="Calibri"/>
          <w:b/>
          <w:sz w:val="28"/>
          <w:szCs w:val="28"/>
          <w:lang w:val="en-US" w:eastAsia="en-US"/>
        </w:rPr>
        <w:t>II</w:t>
      </w:r>
      <w:r w:rsidRPr="002206DF">
        <w:rPr>
          <w:rFonts w:eastAsia="Calibri"/>
          <w:b/>
          <w:sz w:val="28"/>
          <w:szCs w:val="28"/>
          <w:lang w:eastAsia="en-US"/>
        </w:rPr>
        <w:t xml:space="preserve"> этап.</w:t>
      </w:r>
      <w:proofErr w:type="gramEnd"/>
      <w:r w:rsidR="00CF1DF7">
        <w:rPr>
          <w:rFonts w:eastAsia="Calibri"/>
          <w:b/>
          <w:sz w:val="28"/>
          <w:szCs w:val="28"/>
          <w:lang w:eastAsia="en-US"/>
        </w:rPr>
        <w:t xml:space="preserve"> </w:t>
      </w:r>
      <w:r w:rsidR="00736D7E" w:rsidRPr="00736D7E">
        <w:rPr>
          <w:rFonts w:eastAsia="Calibri"/>
          <w:sz w:val="28"/>
          <w:szCs w:val="28"/>
          <w:lang w:eastAsia="en-US"/>
        </w:rPr>
        <w:t xml:space="preserve">В </w:t>
      </w:r>
      <w:r w:rsidR="00BD7728">
        <w:rPr>
          <w:rFonts w:eastAsia="Calibri"/>
          <w:sz w:val="28"/>
          <w:szCs w:val="28"/>
          <w:lang w:eastAsia="en-US"/>
        </w:rPr>
        <w:t>ходе проведения интерактивной игры</w:t>
      </w:r>
      <w:r w:rsidRPr="00907DC9">
        <w:rPr>
          <w:rFonts w:eastAsia="Calibri"/>
          <w:sz w:val="28"/>
          <w:szCs w:val="28"/>
          <w:lang w:eastAsia="en-US"/>
        </w:rPr>
        <w:t xml:space="preserve"> «</w:t>
      </w:r>
      <w:r w:rsidR="00736D7E">
        <w:rPr>
          <w:rFonts w:eastAsia="Calibri"/>
          <w:sz w:val="28"/>
          <w:szCs w:val="28"/>
          <w:lang w:eastAsia="en-US"/>
        </w:rPr>
        <w:t>Сумей стать успешным бухгалтером</w:t>
      </w:r>
      <w:r w:rsidRPr="00907DC9">
        <w:rPr>
          <w:rFonts w:eastAsia="Calibri"/>
          <w:sz w:val="28"/>
          <w:szCs w:val="28"/>
          <w:lang w:eastAsia="en-US"/>
        </w:rPr>
        <w:t xml:space="preserve">» </w:t>
      </w:r>
      <w:r w:rsidR="00BD7728">
        <w:rPr>
          <w:sz w:val="28"/>
          <w:szCs w:val="28"/>
        </w:rPr>
        <w:t xml:space="preserve">обучающимся </w:t>
      </w:r>
      <w:r w:rsidR="00736D7E">
        <w:rPr>
          <w:sz w:val="28"/>
          <w:szCs w:val="28"/>
        </w:rPr>
        <w:t xml:space="preserve">предоставляется возможности проявить свое творчество и показать знания по дисциплине «Основы бухгалтерского учета». </w:t>
      </w:r>
    </w:p>
    <w:p w:rsidR="00BD7728" w:rsidRDefault="00736D7E" w:rsidP="00736D7E">
      <w:pPr>
        <w:ind w:firstLine="567"/>
        <w:jc w:val="both"/>
        <w:rPr>
          <w:sz w:val="28"/>
          <w:szCs w:val="28"/>
        </w:rPr>
      </w:pPr>
      <w:r w:rsidRPr="00736D7E">
        <w:rPr>
          <w:sz w:val="28"/>
          <w:szCs w:val="28"/>
        </w:rPr>
        <w:lastRenderedPageBreak/>
        <w:t xml:space="preserve">Необходимое </w:t>
      </w:r>
      <w:r>
        <w:rPr>
          <w:sz w:val="28"/>
          <w:szCs w:val="28"/>
        </w:rPr>
        <w:t>о</w:t>
      </w:r>
      <w:r w:rsidRPr="00736D7E">
        <w:rPr>
          <w:sz w:val="28"/>
          <w:szCs w:val="28"/>
        </w:rPr>
        <w:t>борудование для проведения мероприятия: ПК, экран, вспомогательный раздаточный материал</w:t>
      </w:r>
      <w:r>
        <w:rPr>
          <w:sz w:val="28"/>
          <w:szCs w:val="28"/>
        </w:rPr>
        <w:t xml:space="preserve">. </w:t>
      </w:r>
    </w:p>
    <w:p w:rsidR="00736D7E" w:rsidRPr="00736D7E" w:rsidRDefault="00736D7E" w:rsidP="00736D7E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Интерактивная игра рассчитана на 90 минут. </w:t>
      </w:r>
    </w:p>
    <w:p w:rsidR="00BB5134" w:rsidRDefault="00D9186E" w:rsidP="00BB5134">
      <w:pPr>
        <w:pStyle w:val="2"/>
        <w:keepNext w:val="0"/>
        <w:ind w:firstLine="0"/>
        <w:jc w:val="lef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2100580</wp:posOffset>
            </wp:positionH>
            <wp:positionV relativeFrom="margin">
              <wp:posOffset>1188720</wp:posOffset>
            </wp:positionV>
            <wp:extent cx="2226310" cy="1501775"/>
            <wp:effectExtent l="19050" t="0" r="2540" b="0"/>
            <wp:wrapSquare wrapText="bothSides"/>
            <wp:docPr id="16" name="Рисунок 15" descr="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-252730</wp:posOffset>
            </wp:positionH>
            <wp:positionV relativeFrom="margin">
              <wp:posOffset>1174750</wp:posOffset>
            </wp:positionV>
            <wp:extent cx="2226310" cy="1517015"/>
            <wp:effectExtent l="19050" t="0" r="2540" b="0"/>
            <wp:wrapSquare wrapText="bothSides"/>
            <wp:docPr id="47" name="Рисунок 14" descr="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D7E">
        <w:rPr>
          <w:b w:val="0"/>
        </w:rPr>
        <w:t>В ме</w:t>
      </w:r>
      <w:r w:rsidR="00BB5134">
        <w:rPr>
          <w:b w:val="0"/>
        </w:rPr>
        <w:t>роприятии принимаю участие 2 ком</w:t>
      </w:r>
      <w:r w:rsidR="00736D7E">
        <w:rPr>
          <w:b w:val="0"/>
        </w:rPr>
        <w:t xml:space="preserve">анды. </w:t>
      </w:r>
    </w:p>
    <w:p w:rsidR="00BB5134" w:rsidRPr="00BB5134" w:rsidRDefault="00BB5134" w:rsidP="00E01BB5">
      <w:pPr>
        <w:pStyle w:val="2"/>
        <w:keepNext w:val="0"/>
        <w:ind w:firstLine="0"/>
        <w:jc w:val="left"/>
        <w:rPr>
          <w:b w:val="0"/>
        </w:rPr>
      </w:pPr>
    </w:p>
    <w:p w:rsidR="00BB5134" w:rsidRPr="00BB5134" w:rsidRDefault="00BB5134" w:rsidP="00BB5134"/>
    <w:p w:rsidR="00BB5134" w:rsidRPr="00BB5134" w:rsidRDefault="00E01BB5" w:rsidP="00BB5134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13970</wp:posOffset>
            </wp:positionV>
            <wp:extent cx="2237105" cy="2030095"/>
            <wp:effectExtent l="19050" t="0" r="0" b="0"/>
            <wp:wrapThrough wrapText="bothSides">
              <wp:wrapPolygon edited="0">
                <wp:start x="-184" y="0"/>
                <wp:lineTo x="-184" y="21485"/>
                <wp:lineTo x="21520" y="21485"/>
                <wp:lineTo x="21520" y="0"/>
                <wp:lineTo x="-184" y="0"/>
              </wp:wrapPolygon>
            </wp:wrapThrough>
            <wp:docPr id="68" name="Рисунок 3" descr="D:\Рабочий стол\100CANON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00CANON\IMG_6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BB5">
        <w:rPr>
          <w:noProof/>
        </w:rPr>
        <w:drawing>
          <wp:inline distT="0" distB="0" distL="0" distR="0">
            <wp:extent cx="2217494" cy="2030505"/>
            <wp:effectExtent l="19050" t="0" r="0" b="0"/>
            <wp:docPr id="69" name="Рисунок 2" descr="D:\Рабочий стол\100CANON\IMG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00CANON\IMG_6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83" cy="20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C5" w:rsidRPr="00BA2FC5" w:rsidRDefault="00BA2FC5" w:rsidP="00BA2FC5"/>
    <w:p w:rsidR="00736D7E" w:rsidRDefault="00736D7E" w:rsidP="00E90350">
      <w:pPr>
        <w:jc w:val="both"/>
      </w:pPr>
    </w:p>
    <w:p w:rsidR="00BB5134" w:rsidRDefault="00BB5134" w:rsidP="00F54BA5">
      <w:pPr>
        <w:pStyle w:val="a8"/>
        <w:spacing w:after="200" w:line="276" w:lineRule="auto"/>
        <w:ind w:left="644"/>
        <w:jc w:val="center"/>
        <w:rPr>
          <w:b/>
          <w:sz w:val="28"/>
          <w:szCs w:val="28"/>
        </w:rPr>
      </w:pPr>
    </w:p>
    <w:p w:rsidR="00BB5134" w:rsidRPr="00380573" w:rsidRDefault="00BB5134" w:rsidP="00380573">
      <w:pPr>
        <w:spacing w:after="200" w:line="276" w:lineRule="auto"/>
        <w:rPr>
          <w:b/>
          <w:sz w:val="28"/>
          <w:szCs w:val="28"/>
        </w:rPr>
      </w:pPr>
    </w:p>
    <w:p w:rsidR="00E90350" w:rsidRPr="0053386C" w:rsidRDefault="00D72350" w:rsidP="00F54BA5">
      <w:pPr>
        <w:pStyle w:val="a8"/>
        <w:spacing w:after="200" w:line="276" w:lineRule="auto"/>
        <w:ind w:left="6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Раунд </w:t>
      </w:r>
      <w:r w:rsidR="00F54BA5">
        <w:rPr>
          <w:b/>
          <w:sz w:val="28"/>
          <w:szCs w:val="28"/>
        </w:rPr>
        <w:t xml:space="preserve">1. </w:t>
      </w:r>
      <w:r w:rsidR="00E90350" w:rsidRPr="0053386C">
        <w:rPr>
          <w:b/>
          <w:sz w:val="28"/>
          <w:szCs w:val="28"/>
        </w:rPr>
        <w:t>Раз</w:t>
      </w:r>
      <w:r w:rsidR="00E90350">
        <w:rPr>
          <w:b/>
          <w:sz w:val="28"/>
          <w:szCs w:val="28"/>
        </w:rPr>
        <w:t>минка «Кто раньше и правильнее»</w:t>
      </w:r>
    </w:p>
    <w:p w:rsidR="00F54BA5" w:rsidRPr="00CC6330" w:rsidRDefault="00E90350" w:rsidP="00CC6330">
      <w:pPr>
        <w:pStyle w:val="a8"/>
        <w:tabs>
          <w:tab w:val="left" w:pos="1535"/>
        </w:tabs>
        <w:ind w:left="0" w:firstLine="709"/>
        <w:jc w:val="both"/>
        <w:rPr>
          <w:sz w:val="28"/>
          <w:szCs w:val="28"/>
        </w:rPr>
      </w:pPr>
      <w:r w:rsidRPr="00587A30">
        <w:rPr>
          <w:sz w:val="28"/>
          <w:szCs w:val="28"/>
        </w:rPr>
        <w:t>Задание: написать номер и наименовани</w:t>
      </w:r>
      <w:r w:rsidR="00F54BA5">
        <w:rPr>
          <w:sz w:val="28"/>
          <w:szCs w:val="28"/>
        </w:rPr>
        <w:t xml:space="preserve">е  счетов бухгалтерского учета. </w:t>
      </w:r>
      <w:r w:rsidRPr="00587A30">
        <w:rPr>
          <w:sz w:val="28"/>
          <w:szCs w:val="28"/>
        </w:rPr>
        <w:t>10 баллов за каждый верный ответ. Принимают участие все члены команд.</w:t>
      </w:r>
      <w:r>
        <w:rPr>
          <w:sz w:val="28"/>
          <w:szCs w:val="28"/>
        </w:rPr>
        <w:t xml:space="preserve"> Команда, которая ответила первая</w:t>
      </w:r>
      <w:r w:rsidR="00F54BA5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получает дополнительно 10 балов.</w:t>
      </w:r>
    </w:p>
    <w:p w:rsidR="00E90350" w:rsidRPr="00587A30" w:rsidRDefault="00E90350" w:rsidP="00D9186E">
      <w:pPr>
        <w:pStyle w:val="a8"/>
        <w:ind w:left="851" w:hanging="284"/>
        <w:jc w:val="center"/>
        <w:rPr>
          <w:b/>
          <w:i/>
          <w:sz w:val="28"/>
          <w:szCs w:val="28"/>
        </w:rPr>
      </w:pPr>
      <w:r w:rsidRPr="00587A30">
        <w:rPr>
          <w:b/>
          <w:i/>
          <w:sz w:val="28"/>
          <w:szCs w:val="28"/>
        </w:rPr>
        <w:t>Здание для 1 команды: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07    </w:t>
      </w:r>
      <w:r w:rsidRPr="0053386C">
        <w:rPr>
          <w:i/>
          <w:sz w:val="28"/>
          <w:szCs w:val="28"/>
        </w:rPr>
        <w:t>(ответ: оборудование к установке)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>Животные на выращивании и откорме</w:t>
      </w:r>
      <w:r w:rsidRPr="0053386C">
        <w:rPr>
          <w:i/>
          <w:sz w:val="28"/>
          <w:szCs w:val="28"/>
        </w:rPr>
        <w:t xml:space="preserve"> (ответ: 11)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52 </w:t>
      </w:r>
      <w:r w:rsidRPr="0053386C">
        <w:rPr>
          <w:i/>
          <w:sz w:val="28"/>
          <w:szCs w:val="28"/>
        </w:rPr>
        <w:t>(ответ: валютные счета)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Резервы по сомнительным долгам </w:t>
      </w:r>
      <w:r w:rsidRPr="0053386C">
        <w:rPr>
          <w:i/>
          <w:sz w:val="28"/>
          <w:szCs w:val="28"/>
        </w:rPr>
        <w:t>(ответ: 63)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70 </w:t>
      </w:r>
      <w:r w:rsidRPr="0053386C">
        <w:rPr>
          <w:i/>
          <w:sz w:val="28"/>
          <w:szCs w:val="28"/>
        </w:rPr>
        <w:t>(ответ: расчеты с персоналом по оплате труда)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Внутрихозяйственные расчеты </w:t>
      </w:r>
      <w:r w:rsidRPr="0053386C">
        <w:rPr>
          <w:i/>
          <w:sz w:val="28"/>
          <w:szCs w:val="28"/>
        </w:rPr>
        <w:t>(ответ: 79)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83 </w:t>
      </w:r>
      <w:r w:rsidRPr="0053386C">
        <w:rPr>
          <w:i/>
          <w:sz w:val="28"/>
          <w:szCs w:val="28"/>
        </w:rPr>
        <w:t>(ответ: добавочный капитал)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i/>
          <w:sz w:val="28"/>
          <w:szCs w:val="28"/>
        </w:rPr>
      </w:pPr>
      <w:r w:rsidRPr="0053386C">
        <w:rPr>
          <w:sz w:val="28"/>
          <w:szCs w:val="28"/>
        </w:rPr>
        <w:t xml:space="preserve">Продажи </w:t>
      </w:r>
      <w:r w:rsidRPr="0053386C">
        <w:rPr>
          <w:i/>
          <w:sz w:val="28"/>
          <w:szCs w:val="28"/>
        </w:rPr>
        <w:t>(ответ: 90)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97 </w:t>
      </w:r>
      <w:r w:rsidRPr="0053386C">
        <w:rPr>
          <w:i/>
          <w:sz w:val="28"/>
          <w:szCs w:val="28"/>
        </w:rPr>
        <w:t>(ответ: расходы будущих периодов)</w:t>
      </w:r>
    </w:p>
    <w:p w:rsidR="00E90350" w:rsidRPr="0053386C" w:rsidRDefault="00E90350" w:rsidP="00D9186E">
      <w:pPr>
        <w:pStyle w:val="a8"/>
        <w:numPr>
          <w:ilvl w:val="0"/>
          <w:numId w:val="9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>Прибыли и убытки</w:t>
      </w:r>
      <w:r w:rsidRPr="0053386C">
        <w:rPr>
          <w:i/>
          <w:sz w:val="28"/>
          <w:szCs w:val="28"/>
        </w:rPr>
        <w:t xml:space="preserve"> (ответ: 99)</w:t>
      </w:r>
    </w:p>
    <w:p w:rsidR="00E90350" w:rsidRPr="00587A30" w:rsidRDefault="00E90350" w:rsidP="00D9186E">
      <w:pPr>
        <w:ind w:left="851" w:hanging="284"/>
        <w:jc w:val="center"/>
        <w:rPr>
          <w:b/>
          <w:i/>
          <w:sz w:val="28"/>
          <w:szCs w:val="28"/>
        </w:rPr>
      </w:pPr>
      <w:r w:rsidRPr="00587A30">
        <w:rPr>
          <w:b/>
          <w:i/>
          <w:sz w:val="28"/>
          <w:szCs w:val="28"/>
        </w:rPr>
        <w:t>Задание для 2 команды:</w:t>
      </w:r>
    </w:p>
    <w:p w:rsidR="00E90350" w:rsidRPr="0053386C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i/>
          <w:sz w:val="28"/>
          <w:szCs w:val="28"/>
        </w:rPr>
      </w:pPr>
      <w:r w:rsidRPr="0053386C">
        <w:rPr>
          <w:sz w:val="28"/>
          <w:szCs w:val="28"/>
        </w:rPr>
        <w:t xml:space="preserve">03 </w:t>
      </w:r>
      <w:r w:rsidRPr="0053386C">
        <w:rPr>
          <w:i/>
          <w:sz w:val="28"/>
          <w:szCs w:val="28"/>
        </w:rPr>
        <w:t>(ответ: доходные вложения в материальные ценности)</w:t>
      </w:r>
    </w:p>
    <w:p w:rsidR="00E90350" w:rsidRPr="0053386C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Отложенные налоговые активы </w:t>
      </w:r>
      <w:r w:rsidRPr="0053386C">
        <w:rPr>
          <w:i/>
          <w:sz w:val="28"/>
          <w:szCs w:val="28"/>
        </w:rPr>
        <w:t>(ответ: 09)</w:t>
      </w:r>
    </w:p>
    <w:p w:rsidR="00E90350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i/>
          <w:sz w:val="28"/>
          <w:szCs w:val="28"/>
        </w:rPr>
      </w:pPr>
      <w:r w:rsidRPr="0053386C">
        <w:rPr>
          <w:sz w:val="28"/>
          <w:szCs w:val="28"/>
        </w:rPr>
        <w:t xml:space="preserve">19 </w:t>
      </w:r>
      <w:r w:rsidRPr="0053386C">
        <w:rPr>
          <w:i/>
          <w:sz w:val="28"/>
          <w:szCs w:val="28"/>
        </w:rPr>
        <w:t>(ответ: налог на добавленную стоимость по приобретенным ценностям)</w:t>
      </w:r>
    </w:p>
    <w:p w:rsidR="00E90350" w:rsidRPr="00E90350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i/>
          <w:sz w:val="28"/>
          <w:szCs w:val="28"/>
        </w:rPr>
      </w:pPr>
      <w:r w:rsidRPr="00E90350">
        <w:rPr>
          <w:sz w:val="28"/>
          <w:szCs w:val="28"/>
        </w:rPr>
        <w:lastRenderedPageBreak/>
        <w:t xml:space="preserve">Брак в производстве </w:t>
      </w:r>
      <w:r w:rsidRPr="00E90350">
        <w:rPr>
          <w:i/>
          <w:sz w:val="28"/>
          <w:szCs w:val="28"/>
        </w:rPr>
        <w:t>(ответ: 28)</w:t>
      </w:r>
    </w:p>
    <w:p w:rsidR="00E90350" w:rsidRPr="0053386C" w:rsidRDefault="00E90350" w:rsidP="00D9186E">
      <w:pPr>
        <w:pStyle w:val="a8"/>
        <w:numPr>
          <w:ilvl w:val="0"/>
          <w:numId w:val="10"/>
        </w:numPr>
        <w:spacing w:after="200" w:line="276" w:lineRule="auto"/>
        <w:ind w:left="851" w:hanging="284"/>
        <w:jc w:val="both"/>
        <w:rPr>
          <w:i/>
          <w:sz w:val="28"/>
          <w:szCs w:val="28"/>
        </w:rPr>
      </w:pPr>
      <w:r w:rsidRPr="0053386C">
        <w:rPr>
          <w:sz w:val="28"/>
          <w:szCs w:val="28"/>
        </w:rPr>
        <w:t xml:space="preserve">41 </w:t>
      </w:r>
      <w:r w:rsidRPr="0053386C">
        <w:rPr>
          <w:i/>
          <w:sz w:val="28"/>
          <w:szCs w:val="28"/>
        </w:rPr>
        <w:t>(ответ: товары)</w:t>
      </w:r>
    </w:p>
    <w:p w:rsidR="00E90350" w:rsidRPr="0053386C" w:rsidRDefault="00E90350" w:rsidP="00D9186E">
      <w:pPr>
        <w:pStyle w:val="a8"/>
        <w:numPr>
          <w:ilvl w:val="0"/>
          <w:numId w:val="10"/>
        </w:numPr>
        <w:spacing w:after="200"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 xml:space="preserve">Переводы в пути </w:t>
      </w:r>
      <w:r w:rsidRPr="0053386C">
        <w:rPr>
          <w:i/>
          <w:sz w:val="28"/>
          <w:szCs w:val="28"/>
        </w:rPr>
        <w:t>(ответ: 57)</w:t>
      </w:r>
    </w:p>
    <w:p w:rsidR="00E90350" w:rsidRPr="00F54BA5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sz w:val="28"/>
          <w:szCs w:val="28"/>
        </w:rPr>
      </w:pPr>
      <w:r w:rsidRPr="00F54BA5">
        <w:rPr>
          <w:sz w:val="28"/>
          <w:szCs w:val="28"/>
        </w:rPr>
        <w:t xml:space="preserve">68 </w:t>
      </w:r>
      <w:r w:rsidRPr="00F54BA5">
        <w:rPr>
          <w:i/>
          <w:sz w:val="28"/>
          <w:szCs w:val="28"/>
        </w:rPr>
        <w:t>(ответ: расчеты по налогам и сборам)</w:t>
      </w:r>
    </w:p>
    <w:p w:rsidR="00F54BA5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3386C">
        <w:rPr>
          <w:sz w:val="28"/>
          <w:szCs w:val="28"/>
        </w:rPr>
        <w:t xml:space="preserve">асчеты с подотчетными лицами </w:t>
      </w:r>
      <w:r w:rsidRPr="0053386C">
        <w:rPr>
          <w:i/>
          <w:sz w:val="28"/>
          <w:szCs w:val="28"/>
        </w:rPr>
        <w:t>(ответ: 71)</w:t>
      </w:r>
    </w:p>
    <w:p w:rsidR="00E90350" w:rsidRPr="00F54BA5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sz w:val="28"/>
          <w:szCs w:val="28"/>
        </w:rPr>
      </w:pPr>
      <w:r w:rsidRPr="00F54BA5">
        <w:rPr>
          <w:sz w:val="28"/>
          <w:szCs w:val="28"/>
        </w:rPr>
        <w:t xml:space="preserve"> 80 </w:t>
      </w:r>
      <w:r w:rsidRPr="00F54BA5">
        <w:rPr>
          <w:i/>
          <w:sz w:val="28"/>
          <w:szCs w:val="28"/>
        </w:rPr>
        <w:t>(ответ: уставный капитал)</w:t>
      </w:r>
    </w:p>
    <w:p w:rsidR="00D72350" w:rsidRDefault="00E90350" w:rsidP="00D9186E">
      <w:pPr>
        <w:pStyle w:val="a8"/>
        <w:numPr>
          <w:ilvl w:val="0"/>
          <w:numId w:val="10"/>
        </w:numPr>
        <w:spacing w:line="276" w:lineRule="auto"/>
        <w:ind w:left="851" w:hanging="284"/>
        <w:jc w:val="both"/>
        <w:rPr>
          <w:sz w:val="28"/>
          <w:szCs w:val="28"/>
        </w:rPr>
      </w:pPr>
      <w:r w:rsidRPr="0053386C">
        <w:rPr>
          <w:sz w:val="28"/>
          <w:szCs w:val="28"/>
        </w:rPr>
        <w:t>Доходы будущих периодов (ответ: 98)</w:t>
      </w:r>
    </w:p>
    <w:p w:rsidR="00380573" w:rsidRDefault="00CF1DF7" w:rsidP="00D9186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38100</wp:posOffset>
            </wp:positionV>
            <wp:extent cx="2028190" cy="1997710"/>
            <wp:effectExtent l="19050" t="0" r="0" b="0"/>
            <wp:wrapThrough wrapText="bothSides">
              <wp:wrapPolygon edited="0">
                <wp:start x="-203" y="0"/>
                <wp:lineTo x="-203" y="21421"/>
                <wp:lineTo x="21505" y="21421"/>
                <wp:lineTo x="21505" y="0"/>
                <wp:lineTo x="-203" y="0"/>
              </wp:wrapPolygon>
            </wp:wrapThrough>
            <wp:docPr id="74" name="Рисунок 5" descr="D:\Рабочий стол\100CANON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100CANON\IMG_6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573" w:rsidRPr="00380573">
        <w:rPr>
          <w:noProof/>
          <w:sz w:val="28"/>
          <w:szCs w:val="28"/>
        </w:rPr>
        <w:drawing>
          <wp:inline distT="0" distB="0" distL="0" distR="0">
            <wp:extent cx="1978715" cy="2037522"/>
            <wp:effectExtent l="19050" t="0" r="2485" b="0"/>
            <wp:docPr id="73" name="Рисунок 4" descr="D:\Рабочий стол\100CANON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00CANON\IMG_6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9" cy="20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73" w:rsidRDefault="00380573" w:rsidP="00D9186E">
      <w:pPr>
        <w:spacing w:line="276" w:lineRule="auto"/>
        <w:ind w:left="851" w:hanging="284"/>
        <w:jc w:val="both"/>
        <w:rPr>
          <w:sz w:val="28"/>
          <w:szCs w:val="28"/>
        </w:rPr>
      </w:pPr>
    </w:p>
    <w:p w:rsidR="00380573" w:rsidRDefault="00380573" w:rsidP="00D9186E">
      <w:pPr>
        <w:tabs>
          <w:tab w:val="left" w:pos="4171"/>
        </w:tabs>
        <w:ind w:left="851" w:hanging="284"/>
        <w:rPr>
          <w:sz w:val="28"/>
          <w:szCs w:val="28"/>
        </w:rPr>
      </w:pPr>
    </w:p>
    <w:p w:rsidR="00D72350" w:rsidRPr="00380573" w:rsidRDefault="00D72350" w:rsidP="00D9186E">
      <w:pPr>
        <w:tabs>
          <w:tab w:val="left" w:pos="4171"/>
        </w:tabs>
        <w:ind w:left="851" w:hanging="284"/>
        <w:jc w:val="center"/>
        <w:rPr>
          <w:b/>
          <w:sz w:val="28"/>
          <w:szCs w:val="28"/>
        </w:rPr>
      </w:pPr>
      <w:r w:rsidRPr="00380573">
        <w:rPr>
          <w:b/>
          <w:sz w:val="28"/>
          <w:szCs w:val="28"/>
        </w:rPr>
        <w:t>Раунд 2.  «Бухгалтерский баскетбол»</w:t>
      </w:r>
    </w:p>
    <w:p w:rsidR="00D72350" w:rsidRDefault="00D72350" w:rsidP="00380573">
      <w:pPr>
        <w:tabs>
          <w:tab w:val="left" w:pos="417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Задание: Составить корреспонденцию счетов.</w:t>
      </w:r>
      <w:r w:rsidRPr="0053386C">
        <w:rPr>
          <w:sz w:val="28"/>
          <w:szCs w:val="28"/>
        </w:rPr>
        <w:t xml:space="preserve">10 баллов за каждый верный ответ. </w:t>
      </w:r>
      <w:r>
        <w:rPr>
          <w:sz w:val="28"/>
          <w:szCs w:val="28"/>
        </w:rPr>
        <w:t xml:space="preserve">Принимает участие капитан команды. </w:t>
      </w:r>
    </w:p>
    <w:p w:rsidR="0088531F" w:rsidRDefault="0088531F" w:rsidP="00380573">
      <w:pPr>
        <w:tabs>
          <w:tab w:val="left" w:pos="4171"/>
        </w:tabs>
        <w:ind w:firstLine="567"/>
        <w:jc w:val="both"/>
        <w:rPr>
          <w:sz w:val="28"/>
          <w:szCs w:val="28"/>
        </w:rPr>
      </w:pPr>
    </w:p>
    <w:tbl>
      <w:tblPr>
        <w:tblStyle w:val="ab"/>
        <w:tblW w:w="6804" w:type="dxa"/>
        <w:tblInd w:w="108" w:type="dxa"/>
        <w:tblLook w:val="04A0"/>
      </w:tblPr>
      <w:tblGrid>
        <w:gridCol w:w="3402"/>
        <w:gridCol w:w="3402"/>
      </w:tblGrid>
      <w:tr w:rsidR="00D72350" w:rsidTr="00D9186E"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 xml:space="preserve">Выдана заработная плата работнику </w:t>
            </w:r>
            <w:r>
              <w:rPr>
                <w:sz w:val="28"/>
                <w:szCs w:val="28"/>
              </w:rPr>
              <w:t>из кассы в размере 40 </w:t>
            </w:r>
            <w:r w:rsidRPr="0053386C">
              <w:rPr>
                <w:sz w:val="28"/>
                <w:szCs w:val="28"/>
              </w:rPr>
              <w:t>000руб.</w:t>
            </w:r>
          </w:p>
          <w:p w:rsidR="00D9186E" w:rsidRDefault="00D9186E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Удержана из зарплаты, </w:t>
            </w:r>
            <w:proofErr w:type="gramStart"/>
            <w:r>
              <w:rPr>
                <w:sz w:val="28"/>
                <w:szCs w:val="28"/>
              </w:rPr>
              <w:t>МОЛ</w:t>
            </w:r>
            <w:proofErr w:type="gramEnd"/>
            <w:r>
              <w:rPr>
                <w:sz w:val="28"/>
                <w:szCs w:val="28"/>
              </w:rPr>
              <w:t xml:space="preserve"> материальный ущерб 1000 руб.</w:t>
            </w:r>
          </w:p>
        </w:tc>
      </w:tr>
      <w:tr w:rsidR="00D72350" w:rsidTr="00D9186E"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lastRenderedPageBreak/>
              <w:t>Получены материалы от поставщиков стоимостью 5000руб.</w:t>
            </w:r>
          </w:p>
        </w:tc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 xml:space="preserve">Поступили </w:t>
            </w:r>
            <w:r>
              <w:rPr>
                <w:sz w:val="28"/>
                <w:szCs w:val="28"/>
              </w:rPr>
              <w:t>деньги в кассу с расчетного счета</w:t>
            </w:r>
            <w:r w:rsidRPr="0053386C">
              <w:rPr>
                <w:sz w:val="28"/>
                <w:szCs w:val="28"/>
              </w:rPr>
              <w:t xml:space="preserve"> в размере 10 000 руб</w:t>
            </w:r>
            <w:r>
              <w:rPr>
                <w:sz w:val="28"/>
                <w:szCs w:val="28"/>
              </w:rPr>
              <w:t>.</w:t>
            </w:r>
          </w:p>
        </w:tc>
      </w:tr>
      <w:tr w:rsidR="00D72350" w:rsidTr="00D9186E"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 xml:space="preserve">Начислена заработная плата рабочим </w:t>
            </w:r>
            <w:r>
              <w:rPr>
                <w:sz w:val="28"/>
                <w:szCs w:val="28"/>
              </w:rPr>
              <w:t xml:space="preserve">завода </w:t>
            </w:r>
            <w:r w:rsidRPr="0053386C">
              <w:rPr>
                <w:sz w:val="28"/>
                <w:szCs w:val="28"/>
              </w:rPr>
              <w:t>на сумму 8000</w:t>
            </w:r>
            <w:r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Погашена задолженность перед поставщиками за счет краткосрочного кредита банка 25000 руб.</w:t>
            </w:r>
          </w:p>
        </w:tc>
      </w:tr>
      <w:tr w:rsidR="00D72350" w:rsidTr="00D9186E"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Возвращена тара поставщикам </w:t>
            </w:r>
            <w:r w:rsidRPr="0053386C">
              <w:rPr>
                <w:sz w:val="28"/>
                <w:szCs w:val="28"/>
              </w:rPr>
              <w:t>10 000 руб.</w:t>
            </w:r>
          </w:p>
        </w:tc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 остаток подотчетной суммы в кассу 800</w:t>
            </w:r>
            <w:r w:rsidRPr="0053386C">
              <w:rPr>
                <w:sz w:val="28"/>
                <w:szCs w:val="28"/>
              </w:rPr>
              <w:t xml:space="preserve"> руб</w:t>
            </w:r>
            <w:r>
              <w:rPr>
                <w:sz w:val="28"/>
                <w:szCs w:val="28"/>
              </w:rPr>
              <w:t>.</w:t>
            </w:r>
          </w:p>
        </w:tc>
      </w:tr>
      <w:tr w:rsidR="00D72350" w:rsidTr="00D9186E"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Выдана из кассы заработная плата 8000 руб.</w:t>
            </w:r>
          </w:p>
        </w:tc>
        <w:tc>
          <w:tcPr>
            <w:tcW w:w="340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Выдано из кассы в подотчет Смирнову 2500 руб</w:t>
            </w:r>
            <w:r w:rsidRPr="0053386C">
              <w:rPr>
                <w:sz w:val="28"/>
                <w:szCs w:val="28"/>
              </w:rPr>
              <w:t>.</w:t>
            </w:r>
          </w:p>
        </w:tc>
      </w:tr>
    </w:tbl>
    <w:p w:rsidR="004707AE" w:rsidRPr="0088531F" w:rsidRDefault="00D9186E" w:rsidP="0088531F">
      <w:pPr>
        <w:widowControl w:val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2922905</wp:posOffset>
            </wp:positionV>
            <wp:extent cx="1951990" cy="1434465"/>
            <wp:effectExtent l="19050" t="0" r="0" b="0"/>
            <wp:wrapSquare wrapText="bothSides"/>
            <wp:docPr id="77" name="Рисунок 17" descr="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2189480</wp:posOffset>
            </wp:positionH>
            <wp:positionV relativeFrom="margin">
              <wp:posOffset>2976880</wp:posOffset>
            </wp:positionV>
            <wp:extent cx="2132330" cy="1384935"/>
            <wp:effectExtent l="19050" t="0" r="1270" b="0"/>
            <wp:wrapSquare wrapText="bothSides"/>
            <wp:docPr id="78" name="Рисунок 16" descr="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86E" w:rsidRDefault="00D9186E" w:rsidP="00D72350">
      <w:pPr>
        <w:pStyle w:val="a8"/>
        <w:tabs>
          <w:tab w:val="left" w:pos="4171"/>
        </w:tabs>
        <w:ind w:left="644"/>
        <w:rPr>
          <w:b/>
          <w:sz w:val="28"/>
          <w:szCs w:val="28"/>
        </w:rPr>
      </w:pPr>
    </w:p>
    <w:p w:rsidR="00D9186E" w:rsidRDefault="00D9186E" w:rsidP="00D72350">
      <w:pPr>
        <w:pStyle w:val="a8"/>
        <w:tabs>
          <w:tab w:val="left" w:pos="4171"/>
        </w:tabs>
        <w:ind w:left="644"/>
        <w:rPr>
          <w:b/>
          <w:sz w:val="28"/>
          <w:szCs w:val="28"/>
        </w:rPr>
      </w:pPr>
    </w:p>
    <w:p w:rsidR="004707AE" w:rsidRDefault="004707AE" w:rsidP="00D72350">
      <w:pPr>
        <w:pStyle w:val="a8"/>
        <w:tabs>
          <w:tab w:val="left" w:pos="4171"/>
        </w:tabs>
        <w:ind w:left="644"/>
        <w:rPr>
          <w:b/>
          <w:sz w:val="28"/>
          <w:szCs w:val="28"/>
        </w:rPr>
      </w:pPr>
    </w:p>
    <w:p w:rsidR="00D72350" w:rsidRPr="0053386C" w:rsidRDefault="00D72350" w:rsidP="00D72350">
      <w:pPr>
        <w:pStyle w:val="a8"/>
        <w:tabs>
          <w:tab w:val="left" w:pos="4171"/>
        </w:tabs>
        <w:ind w:left="644"/>
        <w:rPr>
          <w:b/>
          <w:sz w:val="28"/>
          <w:szCs w:val="28"/>
        </w:rPr>
      </w:pPr>
      <w:r>
        <w:rPr>
          <w:b/>
          <w:sz w:val="28"/>
          <w:szCs w:val="28"/>
        </w:rPr>
        <w:t>Раунд 3.«Знатоки афоризмов,</w:t>
      </w:r>
      <w:r w:rsidRPr="0053386C">
        <w:rPr>
          <w:b/>
          <w:sz w:val="28"/>
          <w:szCs w:val="28"/>
        </w:rPr>
        <w:t xml:space="preserve"> крылатых выражений</w:t>
      </w:r>
      <w:r>
        <w:rPr>
          <w:b/>
          <w:sz w:val="28"/>
          <w:szCs w:val="28"/>
        </w:rPr>
        <w:t xml:space="preserve"> и пословиц</w:t>
      </w:r>
      <w:r w:rsidRPr="0053386C">
        <w:rPr>
          <w:b/>
          <w:sz w:val="28"/>
          <w:szCs w:val="28"/>
        </w:rPr>
        <w:t>»</w:t>
      </w:r>
    </w:p>
    <w:p w:rsidR="00D72350" w:rsidRDefault="00D72350" w:rsidP="00CC633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Pr="0053386C">
        <w:rPr>
          <w:sz w:val="28"/>
          <w:szCs w:val="28"/>
        </w:rPr>
        <w:t>: вспомнить выражения, ставшие уже крытыми, благодаря советским фильмам и русс</w:t>
      </w:r>
      <w:r>
        <w:rPr>
          <w:sz w:val="28"/>
          <w:szCs w:val="28"/>
        </w:rPr>
        <w:t>ким кинофильмам и мультфильмам.В</w:t>
      </w:r>
      <w:r w:rsidRPr="0053386C">
        <w:rPr>
          <w:sz w:val="28"/>
          <w:szCs w:val="28"/>
        </w:rPr>
        <w:t xml:space="preserve">спомнить </w:t>
      </w:r>
      <w:r w:rsidRPr="0053386C">
        <w:rPr>
          <w:sz w:val="28"/>
          <w:szCs w:val="28"/>
        </w:rPr>
        <w:lastRenderedPageBreak/>
        <w:t>пословицы, в тексах которых есть названия различных денежных единиц</w:t>
      </w:r>
      <w:r>
        <w:rPr>
          <w:sz w:val="28"/>
          <w:szCs w:val="28"/>
        </w:rPr>
        <w:t>.</w:t>
      </w:r>
    </w:p>
    <w:p w:rsidR="0088531F" w:rsidRDefault="0088531F" w:rsidP="00CC6330">
      <w:pPr>
        <w:ind w:firstLine="426"/>
        <w:jc w:val="both"/>
        <w:rPr>
          <w:sz w:val="28"/>
          <w:szCs w:val="28"/>
        </w:rPr>
      </w:pPr>
    </w:p>
    <w:p w:rsidR="004707AE" w:rsidRPr="00CC6330" w:rsidRDefault="0088531F" w:rsidP="008853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2288540</wp:posOffset>
            </wp:positionH>
            <wp:positionV relativeFrom="margin">
              <wp:posOffset>610235</wp:posOffset>
            </wp:positionV>
            <wp:extent cx="2021840" cy="1304290"/>
            <wp:effectExtent l="19050" t="0" r="0" b="0"/>
            <wp:wrapSquare wrapText="bothSides"/>
            <wp:docPr id="19" name="Рисунок 18" descr="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31F">
        <w:rPr>
          <w:noProof/>
          <w:sz w:val="28"/>
          <w:szCs w:val="28"/>
        </w:rPr>
        <w:drawing>
          <wp:inline distT="0" distB="0" distL="0" distR="0">
            <wp:extent cx="1959709" cy="1308538"/>
            <wp:effectExtent l="19050" t="0" r="2441" b="0"/>
            <wp:docPr id="82" name="Рисунок 19" descr="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13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50" w:rsidRDefault="00D72350" w:rsidP="00D72350">
      <w:pPr>
        <w:widowControl w:val="0"/>
        <w:jc w:val="both"/>
        <w:rPr>
          <w:bCs/>
          <w:sz w:val="28"/>
          <w:szCs w:val="28"/>
        </w:rPr>
      </w:pPr>
    </w:p>
    <w:p w:rsidR="00D72350" w:rsidRPr="00D72350" w:rsidRDefault="00D72350" w:rsidP="00D72350">
      <w:pPr>
        <w:pStyle w:val="a8"/>
        <w:ind w:left="927"/>
        <w:jc w:val="center"/>
        <w:rPr>
          <w:b/>
          <w:sz w:val="28"/>
          <w:szCs w:val="28"/>
        </w:rPr>
      </w:pPr>
      <w:r w:rsidRPr="00D72350">
        <w:rPr>
          <w:b/>
          <w:bCs/>
          <w:sz w:val="28"/>
          <w:szCs w:val="28"/>
        </w:rPr>
        <w:t xml:space="preserve">Раунд 4. </w:t>
      </w:r>
      <w:r w:rsidRPr="00D72350">
        <w:rPr>
          <w:b/>
          <w:sz w:val="28"/>
          <w:szCs w:val="28"/>
        </w:rPr>
        <w:t>«Пирамида»</w:t>
      </w:r>
    </w:p>
    <w:p w:rsidR="00D72350" w:rsidRDefault="00D72350" w:rsidP="00CC633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Pr="0053386C">
        <w:rPr>
          <w:sz w:val="28"/>
          <w:szCs w:val="28"/>
        </w:rPr>
        <w:t>:</w:t>
      </w:r>
      <w:r>
        <w:rPr>
          <w:sz w:val="28"/>
          <w:szCs w:val="28"/>
        </w:rPr>
        <w:t xml:space="preserve"> составить пирамиду, ответить на вопросы.</w:t>
      </w:r>
      <w:r w:rsidRPr="0053386C">
        <w:rPr>
          <w:sz w:val="28"/>
          <w:szCs w:val="28"/>
        </w:rPr>
        <w:t>10 баллов за каждый верный ответ. Принимают участие все члены команд.</w:t>
      </w:r>
      <w:r w:rsidR="00CC6330">
        <w:rPr>
          <w:sz w:val="28"/>
          <w:szCs w:val="28"/>
        </w:rPr>
        <w:t>Команда,  которая выполнит задание первой, дополнительно получит 10 балов.</w:t>
      </w:r>
    </w:p>
    <w:p w:rsidR="00CC6330" w:rsidRPr="00587A30" w:rsidRDefault="00CC6330" w:rsidP="00CC6330">
      <w:pPr>
        <w:ind w:firstLine="426"/>
        <w:jc w:val="both"/>
        <w:rPr>
          <w:sz w:val="28"/>
          <w:szCs w:val="28"/>
        </w:rPr>
      </w:pPr>
    </w:p>
    <w:tbl>
      <w:tblPr>
        <w:tblStyle w:val="ab"/>
        <w:tblW w:w="6912" w:type="dxa"/>
        <w:tblLook w:val="04A0"/>
      </w:tblPr>
      <w:tblGrid>
        <w:gridCol w:w="3440"/>
        <w:gridCol w:w="3472"/>
      </w:tblGrid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Какие измерители применяются в хозяйственном учете?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</w:t>
            </w:r>
            <w:r w:rsidRPr="0053386C">
              <w:rPr>
                <w:sz w:val="28"/>
                <w:szCs w:val="28"/>
              </w:rPr>
              <w:t>бухгалтерского учета?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 xml:space="preserve">Из чего состоят </w:t>
            </w:r>
            <w:proofErr w:type="spellStart"/>
            <w:r w:rsidRPr="0053386C">
              <w:rPr>
                <w:sz w:val="28"/>
                <w:szCs w:val="28"/>
              </w:rPr>
              <w:t>внеоборотные</w:t>
            </w:r>
            <w:proofErr w:type="spellEnd"/>
            <w:r w:rsidRPr="0053386C">
              <w:rPr>
                <w:sz w:val="28"/>
                <w:szCs w:val="28"/>
              </w:rPr>
              <w:t xml:space="preserve"> активы?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Из чего состоят оборотные активы?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разделов в бухгалтерском плане счетов</w:t>
            </w:r>
            <w:r w:rsidRPr="0053386C">
              <w:rPr>
                <w:sz w:val="28"/>
                <w:szCs w:val="28"/>
              </w:rPr>
              <w:t>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Какая запись используется при отражении одной операции одновременно по двум счетам, по дебету одного и по кредиту другого?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 xml:space="preserve">Какие существуют методы </w:t>
            </w:r>
            <w:r w:rsidRPr="0053386C">
              <w:rPr>
                <w:sz w:val="28"/>
                <w:szCs w:val="28"/>
              </w:rPr>
              <w:lastRenderedPageBreak/>
              <w:t xml:space="preserve">исправления ошибок </w:t>
            </w:r>
            <w:r>
              <w:rPr>
                <w:sz w:val="28"/>
                <w:szCs w:val="28"/>
              </w:rPr>
              <w:t xml:space="preserve">в </w:t>
            </w:r>
            <w:r w:rsidRPr="0053386C">
              <w:rPr>
                <w:sz w:val="28"/>
                <w:szCs w:val="28"/>
              </w:rPr>
              <w:t>бухгалтерском учете?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lastRenderedPageBreak/>
              <w:t xml:space="preserve">Какие существуют виды </w:t>
            </w:r>
            <w:r w:rsidRPr="0053386C">
              <w:rPr>
                <w:sz w:val="28"/>
                <w:szCs w:val="28"/>
              </w:rPr>
              <w:lastRenderedPageBreak/>
              <w:t>учетных регистров?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Какие типы хозяйственных операций, влияют  на статьи баланса?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называется о</w:t>
            </w:r>
            <w:r w:rsidRPr="0053386C">
              <w:rPr>
                <w:sz w:val="28"/>
                <w:szCs w:val="28"/>
              </w:rPr>
              <w:t>статок средств на начало или конец периода</w:t>
            </w:r>
            <w:r>
              <w:rPr>
                <w:sz w:val="28"/>
                <w:szCs w:val="28"/>
              </w:rPr>
              <w:t>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Какими законода</w:t>
            </w:r>
            <w:r w:rsidR="00BD7728">
              <w:rPr>
                <w:sz w:val="28"/>
                <w:szCs w:val="28"/>
              </w:rPr>
              <w:t xml:space="preserve">тельными актами регламентируется </w:t>
            </w:r>
            <w:r w:rsidRPr="0053386C">
              <w:rPr>
                <w:sz w:val="28"/>
                <w:szCs w:val="28"/>
              </w:rPr>
              <w:t>бухгалтерский учет?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бухгалтерских проводок</w:t>
            </w:r>
            <w:r w:rsidRPr="0053386C">
              <w:rPr>
                <w:sz w:val="28"/>
                <w:szCs w:val="28"/>
              </w:rPr>
              <w:t>?</w:t>
            </w:r>
          </w:p>
        </w:tc>
      </w:tr>
      <w:tr w:rsidR="00D9186E" w:rsidTr="00D9186E">
        <w:tc>
          <w:tcPr>
            <w:tcW w:w="3440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Какие существуют виды хозяйственного учета?</w:t>
            </w:r>
          </w:p>
        </w:tc>
        <w:tc>
          <w:tcPr>
            <w:tcW w:w="3472" w:type="dxa"/>
          </w:tcPr>
          <w:p w:rsidR="00D72350" w:rsidRDefault="00D72350" w:rsidP="006D6A3F">
            <w:pPr>
              <w:tabs>
                <w:tab w:val="left" w:pos="4171"/>
              </w:tabs>
              <w:rPr>
                <w:sz w:val="28"/>
                <w:szCs w:val="28"/>
              </w:rPr>
            </w:pPr>
            <w:r w:rsidRPr="0053386C">
              <w:rPr>
                <w:sz w:val="28"/>
                <w:szCs w:val="28"/>
              </w:rPr>
              <w:t>Какие существуют виды учетных регистров по назначению?</w:t>
            </w:r>
          </w:p>
        </w:tc>
      </w:tr>
    </w:tbl>
    <w:p w:rsidR="00D72350" w:rsidRPr="00CC6330" w:rsidRDefault="00D9186E" w:rsidP="00CC63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2310765</wp:posOffset>
            </wp:positionH>
            <wp:positionV relativeFrom="margin">
              <wp:posOffset>2896235</wp:posOffset>
            </wp:positionV>
            <wp:extent cx="1943735" cy="1492250"/>
            <wp:effectExtent l="19050" t="0" r="0" b="0"/>
            <wp:wrapSquare wrapText="bothSides"/>
            <wp:docPr id="21" name="Рисунок 20" descr="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330" w:rsidRDefault="00F10913" w:rsidP="00D9186E">
      <w:pPr>
        <w:pStyle w:val="a8"/>
        <w:tabs>
          <w:tab w:val="left" w:pos="3165"/>
          <w:tab w:val="center" w:pos="5180"/>
        </w:tabs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53503" cy="1492623"/>
            <wp:effectExtent l="19050" t="0" r="0" b="0"/>
            <wp:docPr id="23" name="Рисунок 22" descr="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08" cy="150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330">
        <w:rPr>
          <w:b/>
          <w:sz w:val="28"/>
          <w:szCs w:val="28"/>
        </w:rPr>
        <w:tab/>
      </w:r>
    </w:p>
    <w:p w:rsidR="00CC6330" w:rsidRDefault="00CC6330" w:rsidP="00CC6330">
      <w:pPr>
        <w:pStyle w:val="a8"/>
        <w:tabs>
          <w:tab w:val="left" w:pos="3165"/>
          <w:tab w:val="center" w:pos="5180"/>
        </w:tabs>
        <w:rPr>
          <w:b/>
          <w:sz w:val="28"/>
          <w:szCs w:val="28"/>
        </w:rPr>
      </w:pPr>
    </w:p>
    <w:p w:rsidR="00D72350" w:rsidRPr="0053386C" w:rsidRDefault="00D72350" w:rsidP="00CC6330">
      <w:pPr>
        <w:pStyle w:val="a8"/>
        <w:tabs>
          <w:tab w:val="left" w:pos="3165"/>
          <w:tab w:val="center" w:pos="5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Раунд 5.</w:t>
      </w:r>
      <w:r w:rsidRPr="0053386C">
        <w:rPr>
          <w:b/>
          <w:sz w:val="28"/>
          <w:szCs w:val="28"/>
        </w:rPr>
        <w:t>«Сказочные задачи»</w:t>
      </w:r>
    </w:p>
    <w:p w:rsidR="00D9186E" w:rsidRPr="00CC6330" w:rsidRDefault="00D72350" w:rsidP="00D9186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Задание:</w:t>
      </w:r>
      <w:r w:rsidRPr="0053386C">
        <w:rPr>
          <w:sz w:val="28"/>
          <w:szCs w:val="28"/>
        </w:rPr>
        <w:t xml:space="preserve"> составление бухгалтерского баланса. 30 баллов за верно выполненное задание. Принимают участие все члены команды</w:t>
      </w:r>
      <w:r>
        <w:rPr>
          <w:sz w:val="28"/>
          <w:szCs w:val="28"/>
        </w:rPr>
        <w:t>. Команда, которая выполнит задание быстрей, получает дополнительно 10 балов.</w:t>
      </w:r>
    </w:p>
    <w:p w:rsidR="00D72350" w:rsidRDefault="00CC6330" w:rsidP="00D72350">
      <w:pPr>
        <w:pStyle w:val="a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Задание для 1 команды.</w:t>
      </w:r>
    </w:p>
    <w:p w:rsidR="00D72350" w:rsidRPr="00D50863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D50863">
        <w:rPr>
          <w:sz w:val="28"/>
          <w:szCs w:val="28"/>
        </w:rPr>
        <w:t>Основные средства 10 000руб.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D50863">
        <w:rPr>
          <w:sz w:val="28"/>
          <w:szCs w:val="28"/>
        </w:rPr>
        <w:t xml:space="preserve">Краткосрочная ссуда банка </w:t>
      </w:r>
      <w:r>
        <w:rPr>
          <w:sz w:val="28"/>
          <w:szCs w:val="28"/>
        </w:rPr>
        <w:t xml:space="preserve">20 000руб. 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Уставный капитал 80 000руб.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Нематериальные активы 5000руб.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Касса 70 000руб.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Расчетный счет 25 000руб.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Резервный капитал 20 000руб.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Расчеты с покупателями и заказчиками 25 000руб.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Задолженность по оплате труда 2500</w:t>
      </w:r>
      <w:r w:rsidR="0048676F">
        <w:rPr>
          <w:sz w:val="28"/>
          <w:szCs w:val="28"/>
        </w:rPr>
        <w:t>0</w:t>
      </w:r>
      <w:r>
        <w:rPr>
          <w:sz w:val="28"/>
          <w:szCs w:val="28"/>
        </w:rPr>
        <w:t>руб.</w:t>
      </w:r>
    </w:p>
    <w:p w:rsidR="00D72350" w:rsidRDefault="00D72350" w:rsidP="00D7235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Задолженность по налогам и сборам 10 000руб.</w:t>
      </w:r>
    </w:p>
    <w:p w:rsidR="00D72350" w:rsidRPr="00CC6330" w:rsidRDefault="00D72350" w:rsidP="00CC6330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Товары 20 000руб.</w:t>
      </w:r>
    </w:p>
    <w:p w:rsidR="00D72350" w:rsidRDefault="00CC6330" w:rsidP="00D72350">
      <w:pPr>
        <w:pStyle w:val="a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для 2 команды.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1. Основные средства 100 000руб.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Уставный капитал 50 000руб. </w:t>
      </w:r>
    </w:p>
    <w:p w:rsidR="00D72350" w:rsidRDefault="00BD7728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Добавочный </w:t>
      </w:r>
      <w:r w:rsidR="00D72350">
        <w:rPr>
          <w:sz w:val="28"/>
          <w:szCs w:val="28"/>
        </w:rPr>
        <w:t>капитал 10 000руб.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Товары 35 000руб.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Долгосрочные кредиты банка 40 000руб.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Задолженность перед персоналом по оплате труда 15 000руб.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Задолженность перед поставщиками и подрядчиками 6000руб.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Расчетный счет 4500руб.</w:t>
      </w:r>
    </w:p>
    <w:p w:rsidR="00D72350" w:rsidRDefault="00D72350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Касса 5000руб.</w:t>
      </w:r>
    </w:p>
    <w:p w:rsidR="00D72350" w:rsidRDefault="00D9186E" w:rsidP="00D72350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Резервный капитал 23 500руб.</w:t>
      </w:r>
    </w:p>
    <w:p w:rsidR="00AC3742" w:rsidRDefault="00AC3742" w:rsidP="00375C3F">
      <w:pPr>
        <w:pStyle w:val="a8"/>
        <w:spacing w:after="200" w:line="276" w:lineRule="auto"/>
        <w:rPr>
          <w:sz w:val="28"/>
          <w:szCs w:val="28"/>
        </w:rPr>
      </w:pPr>
    </w:p>
    <w:p w:rsidR="00D72350" w:rsidRPr="009849B3" w:rsidRDefault="00D9186E" w:rsidP="00375C3F">
      <w:pPr>
        <w:pStyle w:val="a8"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2082165</wp:posOffset>
            </wp:positionH>
            <wp:positionV relativeFrom="margin">
              <wp:posOffset>-34925</wp:posOffset>
            </wp:positionV>
            <wp:extent cx="2353310" cy="1478915"/>
            <wp:effectExtent l="19050" t="0" r="8890" b="0"/>
            <wp:wrapSquare wrapText="bothSides"/>
            <wp:docPr id="25" name="Рисунок 24" descr="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-338455</wp:posOffset>
            </wp:positionH>
            <wp:positionV relativeFrom="margin">
              <wp:posOffset>-35560</wp:posOffset>
            </wp:positionV>
            <wp:extent cx="2252980" cy="1478915"/>
            <wp:effectExtent l="19050" t="0" r="0" b="0"/>
            <wp:wrapSquare wrapText="bothSides"/>
            <wp:docPr id="24" name="Рисунок 23" descr="IMG_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350" w:rsidRDefault="00D72350" w:rsidP="00D7235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Раунд 6</w:t>
      </w:r>
      <w:r w:rsidRPr="00587A30">
        <w:rPr>
          <w:b/>
          <w:sz w:val="28"/>
          <w:szCs w:val="28"/>
        </w:rPr>
        <w:t>.«Презентации»</w:t>
      </w:r>
    </w:p>
    <w:p w:rsidR="00D72350" w:rsidRDefault="00D72350" w:rsidP="00D72350">
      <w:pPr>
        <w:ind w:firstLine="426"/>
        <w:rPr>
          <w:sz w:val="28"/>
          <w:szCs w:val="28"/>
        </w:rPr>
      </w:pPr>
      <w:r>
        <w:rPr>
          <w:sz w:val="28"/>
          <w:szCs w:val="28"/>
        </w:rPr>
        <w:t>Задание: оформить презентацию</w:t>
      </w:r>
    </w:p>
    <w:p w:rsidR="00D72350" w:rsidRPr="00587A30" w:rsidRDefault="00D72350" w:rsidP="00D72350">
      <w:pPr>
        <w:jc w:val="both"/>
        <w:rPr>
          <w:sz w:val="28"/>
          <w:szCs w:val="28"/>
        </w:rPr>
      </w:pPr>
      <w:r w:rsidRPr="00587A30">
        <w:rPr>
          <w:sz w:val="28"/>
          <w:szCs w:val="28"/>
        </w:rPr>
        <w:t>Тема презентации для 1 команды: «История развития бухгалтерского учета»</w:t>
      </w:r>
    </w:p>
    <w:p w:rsidR="00D72350" w:rsidRPr="0053386C" w:rsidRDefault="00D72350" w:rsidP="00D72350">
      <w:pPr>
        <w:pStyle w:val="a8"/>
        <w:ind w:left="0"/>
        <w:jc w:val="both"/>
        <w:rPr>
          <w:sz w:val="28"/>
          <w:szCs w:val="28"/>
        </w:rPr>
      </w:pPr>
      <w:r w:rsidRPr="00587A30">
        <w:rPr>
          <w:sz w:val="28"/>
          <w:szCs w:val="28"/>
        </w:rPr>
        <w:t>Тема презентации</w:t>
      </w:r>
      <w:r w:rsidRPr="0053386C">
        <w:rPr>
          <w:sz w:val="28"/>
          <w:szCs w:val="28"/>
        </w:rPr>
        <w:t xml:space="preserve"> для 2 команды: «Бухгалтерский учет в современном мире»</w:t>
      </w:r>
    </w:p>
    <w:p w:rsidR="00D72350" w:rsidRPr="00587A30" w:rsidRDefault="00D72350" w:rsidP="00D72350">
      <w:pPr>
        <w:jc w:val="both"/>
        <w:rPr>
          <w:sz w:val="28"/>
          <w:szCs w:val="28"/>
        </w:rPr>
      </w:pPr>
      <w:r>
        <w:rPr>
          <w:sz w:val="28"/>
          <w:szCs w:val="28"/>
        </w:rPr>
        <w:t>От  5-</w:t>
      </w:r>
      <w:r w:rsidRPr="0053386C">
        <w:rPr>
          <w:sz w:val="28"/>
          <w:szCs w:val="28"/>
        </w:rPr>
        <w:t xml:space="preserve">20 баллов за умение правильно составлять презентацию. Принимают участие все члены команды (представляет один </w:t>
      </w:r>
      <w:r>
        <w:rPr>
          <w:sz w:val="28"/>
          <w:szCs w:val="28"/>
        </w:rPr>
        <w:t xml:space="preserve">участник </w:t>
      </w:r>
      <w:r w:rsidRPr="0053386C">
        <w:rPr>
          <w:sz w:val="28"/>
          <w:szCs w:val="28"/>
        </w:rPr>
        <w:t>из команды).</w:t>
      </w:r>
    </w:p>
    <w:p w:rsidR="00D72350" w:rsidRDefault="00D72350" w:rsidP="00D72350">
      <w:pPr>
        <w:rPr>
          <w:sz w:val="28"/>
          <w:szCs w:val="28"/>
        </w:rPr>
      </w:pPr>
    </w:p>
    <w:p w:rsidR="00AC3742" w:rsidRPr="0053386C" w:rsidRDefault="00AC3742" w:rsidP="00D72350">
      <w:pPr>
        <w:rPr>
          <w:sz w:val="28"/>
          <w:szCs w:val="28"/>
        </w:rPr>
      </w:pPr>
    </w:p>
    <w:p w:rsidR="00D72350" w:rsidRPr="0053386C" w:rsidRDefault="00CC6330" w:rsidP="00CC6330">
      <w:pPr>
        <w:pStyle w:val="a8"/>
        <w:ind w:left="9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Раунд </w:t>
      </w:r>
      <w:r w:rsidR="00D72350">
        <w:rPr>
          <w:b/>
          <w:sz w:val="28"/>
          <w:szCs w:val="28"/>
        </w:rPr>
        <w:t>7.</w:t>
      </w:r>
      <w:r w:rsidR="00D72350" w:rsidRPr="0053386C">
        <w:rPr>
          <w:b/>
          <w:sz w:val="28"/>
          <w:szCs w:val="28"/>
        </w:rPr>
        <w:t>«Сказка о бухгалтерском учете»</w:t>
      </w:r>
    </w:p>
    <w:p w:rsidR="00D72350" w:rsidRDefault="00D72350" w:rsidP="00D72350">
      <w:pPr>
        <w:tabs>
          <w:tab w:val="left" w:pos="527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Придумать  сказку о бухгалтерском </w:t>
      </w:r>
      <w:r w:rsidRPr="0053386C">
        <w:rPr>
          <w:sz w:val="28"/>
          <w:szCs w:val="28"/>
        </w:rPr>
        <w:t xml:space="preserve"> учет</w:t>
      </w:r>
      <w:r>
        <w:rPr>
          <w:sz w:val="28"/>
          <w:szCs w:val="28"/>
        </w:rPr>
        <w:t>е</w:t>
      </w:r>
      <w:r w:rsidRPr="0053386C">
        <w:rPr>
          <w:sz w:val="28"/>
          <w:szCs w:val="28"/>
        </w:rPr>
        <w:t>.</w:t>
      </w:r>
      <w:r w:rsidRPr="0053386C">
        <w:rPr>
          <w:sz w:val="28"/>
          <w:szCs w:val="28"/>
        </w:rPr>
        <w:tab/>
      </w:r>
      <w:r>
        <w:rPr>
          <w:sz w:val="28"/>
          <w:szCs w:val="28"/>
        </w:rPr>
        <w:t xml:space="preserve">От </w:t>
      </w:r>
      <w:r w:rsidRPr="0053386C">
        <w:rPr>
          <w:sz w:val="28"/>
          <w:szCs w:val="28"/>
        </w:rPr>
        <w:t>30-50 баллов выполненное задание. Принимают участие все члены команды.</w:t>
      </w:r>
    </w:p>
    <w:p w:rsidR="00330DDE" w:rsidRDefault="00330DDE" w:rsidP="00D72350">
      <w:pPr>
        <w:tabs>
          <w:tab w:val="left" w:pos="5271"/>
        </w:tabs>
        <w:ind w:firstLine="426"/>
        <w:jc w:val="both"/>
        <w:rPr>
          <w:sz w:val="28"/>
          <w:szCs w:val="28"/>
        </w:rPr>
      </w:pPr>
    </w:p>
    <w:p w:rsidR="00330DDE" w:rsidRDefault="00330DDE" w:rsidP="00330DDE">
      <w:pPr>
        <w:tabs>
          <w:tab w:val="left" w:pos="5271"/>
        </w:tabs>
        <w:jc w:val="both"/>
        <w:rPr>
          <w:sz w:val="28"/>
          <w:szCs w:val="28"/>
        </w:rPr>
      </w:pPr>
    </w:p>
    <w:p w:rsidR="00330DDE" w:rsidRDefault="00330DDE" w:rsidP="00D72350">
      <w:pPr>
        <w:tabs>
          <w:tab w:val="left" w:pos="5271"/>
        </w:tabs>
        <w:ind w:firstLine="426"/>
        <w:jc w:val="both"/>
        <w:rPr>
          <w:sz w:val="28"/>
          <w:szCs w:val="28"/>
        </w:rPr>
      </w:pPr>
    </w:p>
    <w:p w:rsidR="00330DDE" w:rsidRDefault="00330DDE" w:rsidP="00D423F2">
      <w:pPr>
        <w:tabs>
          <w:tab w:val="left" w:pos="5271"/>
        </w:tabs>
        <w:jc w:val="both"/>
        <w:rPr>
          <w:sz w:val="28"/>
          <w:szCs w:val="28"/>
        </w:rPr>
      </w:pPr>
    </w:p>
    <w:p w:rsidR="00375C3F" w:rsidRDefault="00D423F2" w:rsidP="00375C3F">
      <w:pPr>
        <w:tabs>
          <w:tab w:val="left" w:pos="527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2315845</wp:posOffset>
            </wp:positionH>
            <wp:positionV relativeFrom="margin">
              <wp:posOffset>-34925</wp:posOffset>
            </wp:positionV>
            <wp:extent cx="2118995" cy="1707515"/>
            <wp:effectExtent l="19050" t="0" r="0" b="0"/>
            <wp:wrapSquare wrapText="bothSides"/>
            <wp:docPr id="27" name="Рисунок 26" descr="IMG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C3F" w:rsidRPr="00375C3F">
        <w:rPr>
          <w:noProof/>
          <w:sz w:val="28"/>
          <w:szCs w:val="28"/>
        </w:rPr>
        <w:drawing>
          <wp:inline distT="0" distB="0" distL="0" distR="0">
            <wp:extent cx="2172821" cy="1707776"/>
            <wp:effectExtent l="19050" t="0" r="0" b="0"/>
            <wp:docPr id="96" name="Рисунок 8" descr="D:\Рабочий стол\100CANON\IMG_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100CANON\IMG_60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1" cy="170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3F" w:rsidRDefault="00375C3F" w:rsidP="00375C3F">
      <w:pPr>
        <w:tabs>
          <w:tab w:val="left" w:pos="5271"/>
        </w:tabs>
        <w:jc w:val="both"/>
        <w:rPr>
          <w:sz w:val="28"/>
          <w:szCs w:val="28"/>
        </w:rPr>
      </w:pPr>
    </w:p>
    <w:p w:rsidR="00375C3F" w:rsidRDefault="00D423F2" w:rsidP="00375C3F">
      <w:pPr>
        <w:tabs>
          <w:tab w:val="left" w:pos="527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204470</wp:posOffset>
            </wp:positionV>
            <wp:extent cx="2118995" cy="1814830"/>
            <wp:effectExtent l="19050" t="0" r="0" b="0"/>
            <wp:wrapThrough wrapText="bothSides">
              <wp:wrapPolygon edited="0">
                <wp:start x="-194" y="0"/>
                <wp:lineTo x="-194" y="21313"/>
                <wp:lineTo x="21555" y="21313"/>
                <wp:lineTo x="21555" y="0"/>
                <wp:lineTo x="-194" y="0"/>
              </wp:wrapPolygon>
            </wp:wrapThrough>
            <wp:docPr id="97" name="Рисунок 9" descr="D:\Рабочий стол\100CANON\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100CANON\IMG_60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C3F" w:rsidRDefault="00D423F2" w:rsidP="00375C3F">
      <w:pPr>
        <w:tabs>
          <w:tab w:val="left" w:pos="5271"/>
        </w:tabs>
        <w:jc w:val="both"/>
        <w:rPr>
          <w:sz w:val="28"/>
          <w:szCs w:val="28"/>
        </w:rPr>
      </w:pPr>
      <w:r w:rsidRPr="00D423F2">
        <w:rPr>
          <w:noProof/>
          <w:sz w:val="28"/>
          <w:szCs w:val="28"/>
        </w:rPr>
        <w:drawing>
          <wp:inline distT="0" distB="0" distL="0" distR="0">
            <wp:extent cx="2172821" cy="1815352"/>
            <wp:effectExtent l="19050" t="0" r="0" b="0"/>
            <wp:docPr id="100" name="Рисунок 7" descr="D:\Рабочий стол\100CANON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100CANON\IMG_60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82" cy="18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F2" w:rsidRDefault="00D423F2" w:rsidP="00375C3F">
      <w:pPr>
        <w:tabs>
          <w:tab w:val="left" w:pos="5271"/>
        </w:tabs>
        <w:jc w:val="both"/>
        <w:rPr>
          <w:sz w:val="28"/>
          <w:szCs w:val="28"/>
        </w:rPr>
      </w:pPr>
    </w:p>
    <w:p w:rsidR="00375C3F" w:rsidRDefault="00D423F2" w:rsidP="00AC3742">
      <w:pPr>
        <w:tabs>
          <w:tab w:val="left" w:pos="5271"/>
        </w:tabs>
        <w:jc w:val="both"/>
        <w:rPr>
          <w:sz w:val="28"/>
          <w:szCs w:val="28"/>
        </w:rPr>
      </w:pPr>
      <w:r w:rsidRPr="00D423F2">
        <w:rPr>
          <w:noProof/>
          <w:sz w:val="28"/>
          <w:szCs w:val="28"/>
        </w:rPr>
        <w:drawing>
          <wp:inline distT="0" distB="0" distL="0" distR="0">
            <wp:extent cx="2199715" cy="1664635"/>
            <wp:effectExtent l="19050" t="0" r="0" b="0"/>
            <wp:docPr id="102" name="Рисунок 11" descr="D:\Рабочий стол\100CANON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100CANON\IMG_60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33" cy="1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3F2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16547</wp:posOffset>
            </wp:positionH>
            <wp:positionV relativeFrom="paragraph">
              <wp:posOffset>-2092</wp:posOffset>
            </wp:positionV>
            <wp:extent cx="2110143" cy="1667436"/>
            <wp:effectExtent l="19050" t="0" r="4407" b="0"/>
            <wp:wrapThrough wrapText="bothSides">
              <wp:wrapPolygon edited="0">
                <wp:start x="-195" y="0"/>
                <wp:lineTo x="-195" y="21469"/>
                <wp:lineTo x="21645" y="21469"/>
                <wp:lineTo x="21645" y="0"/>
                <wp:lineTo x="-195" y="0"/>
              </wp:wrapPolygon>
            </wp:wrapThrough>
            <wp:docPr id="101" name="Рисунок 10" descr="D:\Рабочий стол\100CANON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100CANON\IMG_60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43" cy="16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DDE" w:rsidRPr="00330DDE" w:rsidRDefault="00330DDE" w:rsidP="00330DDE">
      <w:pPr>
        <w:tabs>
          <w:tab w:val="left" w:pos="5271"/>
        </w:tabs>
        <w:ind w:firstLine="426"/>
        <w:jc w:val="both"/>
        <w:rPr>
          <w:sz w:val="28"/>
          <w:szCs w:val="28"/>
        </w:rPr>
      </w:pPr>
    </w:p>
    <w:p w:rsidR="00D1556D" w:rsidRDefault="00D1556D" w:rsidP="00CA07CA">
      <w:pPr>
        <w:pStyle w:val="a3"/>
        <w:ind w:firstLine="426"/>
        <w:jc w:val="left"/>
        <w:rPr>
          <w:iCs/>
        </w:rPr>
      </w:pPr>
      <w:r w:rsidRPr="00404763">
        <w:rPr>
          <w:b/>
          <w:iCs/>
        </w:rPr>
        <w:lastRenderedPageBreak/>
        <w:t xml:space="preserve">III этап. </w:t>
      </w:r>
      <w:r w:rsidRPr="00AC3742">
        <w:rPr>
          <w:b/>
          <w:iCs/>
        </w:rPr>
        <w:t>Подведение итогов</w:t>
      </w:r>
      <w:r w:rsidR="004125EA" w:rsidRPr="00AC3742">
        <w:rPr>
          <w:b/>
          <w:iCs/>
        </w:rPr>
        <w:t>.</w:t>
      </w:r>
    </w:p>
    <w:p w:rsidR="004125EA" w:rsidRDefault="004125EA" w:rsidP="004125EA">
      <w:pPr>
        <w:pStyle w:val="a3"/>
        <w:ind w:firstLine="0"/>
        <w:jc w:val="left"/>
        <w:rPr>
          <w:iCs/>
        </w:rPr>
      </w:pPr>
      <w:r w:rsidRPr="00404763">
        <w:rPr>
          <w:iCs/>
        </w:rPr>
        <w:t>Подведение итогов проходит на нескольких уровнях:</w:t>
      </w:r>
    </w:p>
    <w:p w:rsidR="004125EA" w:rsidRDefault="004125EA" w:rsidP="00CA07CA">
      <w:pPr>
        <w:pStyle w:val="a3"/>
        <w:ind w:firstLine="426"/>
        <w:jc w:val="left"/>
        <w:rPr>
          <w:iCs/>
        </w:rPr>
      </w:pPr>
      <w:r>
        <w:rPr>
          <w:iCs/>
        </w:rPr>
        <w:t xml:space="preserve">1) Подсчет балов жюри, определение команду  -  победителя. </w:t>
      </w:r>
    </w:p>
    <w:p w:rsidR="00CA07CA" w:rsidRDefault="004125EA" w:rsidP="00CA07CA">
      <w:pPr>
        <w:pStyle w:val="a3"/>
        <w:ind w:firstLine="426"/>
        <w:jc w:val="left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 xml:space="preserve">2) </w:t>
      </w:r>
      <w:r w:rsidR="00CA07CA">
        <w:rPr>
          <w:rFonts w:ascii="TimesNewRomanPSMT" w:eastAsiaTheme="minorHAnsi" w:hAnsi="TimesNewRomanPSMT" w:cs="TimesNewRomanPSMT"/>
          <w:lang w:eastAsia="en-US"/>
        </w:rPr>
        <w:t>Обратная связь: обсуждение, ответы на вопросы</w:t>
      </w:r>
      <w:r>
        <w:rPr>
          <w:rFonts w:ascii="TimesNewRomanPSMT" w:eastAsiaTheme="minorHAnsi" w:hAnsi="TimesNewRomanPSMT" w:cs="TimesNewRomanPSMT"/>
          <w:lang w:eastAsia="en-US"/>
        </w:rPr>
        <w:t>.</w:t>
      </w:r>
    </w:p>
    <w:p w:rsidR="004125EA" w:rsidRDefault="004125EA" w:rsidP="00CA07CA">
      <w:pPr>
        <w:pStyle w:val="a3"/>
        <w:ind w:firstLine="426"/>
        <w:jc w:val="left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3)</w:t>
      </w:r>
      <w:r w:rsidRPr="00404763">
        <w:rPr>
          <w:iCs/>
        </w:rPr>
        <w:t>Обсуждение впечатлений</w:t>
      </w:r>
      <w:r>
        <w:rPr>
          <w:iCs/>
        </w:rPr>
        <w:t>.</w:t>
      </w:r>
    </w:p>
    <w:p w:rsidR="00755F01" w:rsidRPr="004125EA" w:rsidRDefault="004125EA" w:rsidP="004125EA">
      <w:pPr>
        <w:pStyle w:val="a3"/>
        <w:ind w:firstLine="426"/>
        <w:jc w:val="left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4) Работа над допущенными ошибками.</w:t>
      </w:r>
    </w:p>
    <w:p w:rsidR="00755F01" w:rsidRDefault="00AC3742" w:rsidP="00D1556D">
      <w:pPr>
        <w:pStyle w:val="a3"/>
        <w:ind w:firstLine="0"/>
        <w:jc w:val="left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2028190</wp:posOffset>
            </wp:positionH>
            <wp:positionV relativeFrom="margin">
              <wp:posOffset>2021840</wp:posOffset>
            </wp:positionV>
            <wp:extent cx="2212975" cy="1452245"/>
            <wp:effectExtent l="19050" t="0" r="0" b="0"/>
            <wp:wrapSquare wrapText="bothSides"/>
            <wp:docPr id="93" name="Рисунок 27" descr="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-297815</wp:posOffset>
            </wp:positionH>
            <wp:positionV relativeFrom="margin">
              <wp:posOffset>2035810</wp:posOffset>
            </wp:positionV>
            <wp:extent cx="2159000" cy="1438275"/>
            <wp:effectExtent l="19050" t="0" r="0" b="0"/>
            <wp:wrapSquare wrapText="bothSides"/>
            <wp:docPr id="92" name="Рисунок 29" descr="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330DDE" w:rsidRDefault="00330DDE" w:rsidP="00D1556D">
      <w:pPr>
        <w:pStyle w:val="a3"/>
        <w:ind w:firstLine="0"/>
        <w:jc w:val="left"/>
        <w:rPr>
          <w:iCs/>
        </w:rPr>
      </w:pPr>
    </w:p>
    <w:p w:rsidR="00D423F2" w:rsidRDefault="00D423F2" w:rsidP="00D1556D">
      <w:pPr>
        <w:pStyle w:val="a3"/>
        <w:ind w:firstLine="0"/>
        <w:jc w:val="left"/>
        <w:rPr>
          <w:iCs/>
        </w:rPr>
      </w:pPr>
    </w:p>
    <w:p w:rsidR="00AC3742" w:rsidRDefault="00AC3742" w:rsidP="00D1556D">
      <w:pPr>
        <w:pStyle w:val="a3"/>
        <w:ind w:firstLine="0"/>
        <w:jc w:val="left"/>
        <w:rPr>
          <w:iCs/>
        </w:rPr>
      </w:pPr>
    </w:p>
    <w:p w:rsidR="00D423F2" w:rsidRDefault="00D423F2" w:rsidP="00D1556D">
      <w:pPr>
        <w:pStyle w:val="a3"/>
        <w:ind w:firstLine="0"/>
        <w:jc w:val="left"/>
        <w:rPr>
          <w:iCs/>
        </w:rPr>
      </w:pPr>
    </w:p>
    <w:p w:rsidR="002526AF" w:rsidRPr="00AC3742" w:rsidRDefault="002526AF" w:rsidP="00D1556D">
      <w:pPr>
        <w:pStyle w:val="a3"/>
        <w:ind w:firstLine="0"/>
        <w:jc w:val="left"/>
        <w:rPr>
          <w:b/>
          <w:iCs/>
        </w:rPr>
      </w:pPr>
      <w:r w:rsidRPr="00AC3742">
        <w:rPr>
          <w:b/>
          <w:iCs/>
        </w:rPr>
        <w:lastRenderedPageBreak/>
        <w:t>Заключение</w:t>
      </w:r>
    </w:p>
    <w:p w:rsidR="006D6A3F" w:rsidRDefault="006D6A3F" w:rsidP="006D6A3F">
      <w:pPr>
        <w:pStyle w:val="a3"/>
        <w:ind w:firstLine="426"/>
        <w:rPr>
          <w:iCs/>
        </w:rPr>
      </w:pPr>
      <w:r>
        <w:t>П</w:t>
      </w:r>
      <w:r w:rsidRPr="00680DEB">
        <w:t xml:space="preserve">рименение интерактивных </w:t>
      </w:r>
      <w:r>
        <w:t xml:space="preserve">игр </w:t>
      </w:r>
      <w:r w:rsidR="00D423F2">
        <w:t xml:space="preserve"> позволит </w:t>
      </w:r>
      <w:proofErr w:type="gramStart"/>
      <w:r w:rsidR="00D423F2">
        <w:t>обучающимся</w:t>
      </w:r>
      <w:proofErr w:type="gramEnd"/>
      <w:r w:rsidRPr="00680DEB">
        <w:t xml:space="preserve"> получить знания, умения и навыки, развить память, мышление, творческий потенциал, командно решать поставленные задачи, погружаться в реальную профессиональную атмосферу,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</w:t>
      </w:r>
      <w:r w:rsidR="00D423F2">
        <w:t>овать в дискуссиях. У обучающихся</w:t>
      </w:r>
      <w:r w:rsidRPr="00680DEB">
        <w:t>формируются существенные профессиональные качества: самостоятельность, креативность, толерантность, инициативность и ответственность.</w:t>
      </w:r>
    </w:p>
    <w:p w:rsidR="002526AF" w:rsidRPr="00A02BDC" w:rsidRDefault="002526AF" w:rsidP="002526AF">
      <w:pPr>
        <w:widowControl w:val="0"/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методических рекомендациях приведен</w:t>
      </w:r>
      <w:r w:rsidR="006D6A3F">
        <w:rPr>
          <w:sz w:val="28"/>
          <w:szCs w:val="28"/>
        </w:rPr>
        <w:t>а</w:t>
      </w:r>
      <w:r>
        <w:rPr>
          <w:sz w:val="28"/>
          <w:szCs w:val="28"/>
        </w:rPr>
        <w:t xml:space="preserve"> литература, которая поможет обновить или преобразовать программу. </w:t>
      </w:r>
    </w:p>
    <w:p w:rsidR="006D6A3F" w:rsidRPr="005D1ED5" w:rsidRDefault="006D6A3F" w:rsidP="005D1ED5">
      <w:pPr>
        <w:pStyle w:val="a3"/>
        <w:ind w:firstLine="0"/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330DDE" w:rsidRDefault="00330DDE" w:rsidP="005D1ED5">
      <w:pPr>
        <w:pStyle w:val="a3"/>
        <w:ind w:firstLine="0"/>
        <w:rPr>
          <w:b/>
          <w:iCs/>
        </w:rPr>
      </w:pPr>
    </w:p>
    <w:p w:rsidR="00CF1DF7" w:rsidRDefault="00CF1DF7" w:rsidP="005D1ED5">
      <w:pPr>
        <w:pStyle w:val="a3"/>
        <w:ind w:firstLine="0"/>
        <w:rPr>
          <w:b/>
          <w:iCs/>
        </w:rPr>
      </w:pPr>
    </w:p>
    <w:p w:rsidR="00D1556D" w:rsidRDefault="00D1556D" w:rsidP="005D1ED5">
      <w:pPr>
        <w:pStyle w:val="a3"/>
        <w:ind w:firstLine="0"/>
        <w:rPr>
          <w:b/>
          <w:iCs/>
        </w:rPr>
      </w:pPr>
      <w:r>
        <w:rPr>
          <w:b/>
          <w:iCs/>
        </w:rPr>
        <w:lastRenderedPageBreak/>
        <w:t>БИБЛИОГРАФИЧЕСКИЙ СПИСОК</w:t>
      </w:r>
    </w:p>
    <w:p w:rsidR="006D6A3F" w:rsidRPr="005D1ED5" w:rsidRDefault="005D1ED5" w:rsidP="005D1ED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D6A3F" w:rsidRPr="005D1ED5">
        <w:rPr>
          <w:sz w:val="28"/>
          <w:szCs w:val="28"/>
        </w:rPr>
        <w:t xml:space="preserve">. </w:t>
      </w:r>
      <w:proofErr w:type="spellStart"/>
      <w:r w:rsidR="006D6A3F" w:rsidRPr="005D1ED5">
        <w:rPr>
          <w:sz w:val="28"/>
          <w:szCs w:val="28"/>
        </w:rPr>
        <w:t>Каморджанова</w:t>
      </w:r>
      <w:proofErr w:type="spellEnd"/>
      <w:r w:rsidR="006D6A3F" w:rsidRPr="005D1ED5">
        <w:rPr>
          <w:sz w:val="28"/>
          <w:szCs w:val="28"/>
        </w:rPr>
        <w:t xml:space="preserve"> Н.А., </w:t>
      </w:r>
      <w:proofErr w:type="spellStart"/>
      <w:r w:rsidR="006D6A3F" w:rsidRPr="005D1ED5">
        <w:rPr>
          <w:sz w:val="28"/>
          <w:szCs w:val="28"/>
        </w:rPr>
        <w:t>Бургонова</w:t>
      </w:r>
      <w:proofErr w:type="spellEnd"/>
      <w:r w:rsidR="006D6A3F" w:rsidRPr="005D1ED5">
        <w:rPr>
          <w:sz w:val="28"/>
          <w:szCs w:val="28"/>
        </w:rPr>
        <w:t xml:space="preserve"> Г.Н. Деловые игры и ситуации по бухгалтерскому (финансовому) учету: Учеб. Пособие / Г.Н. </w:t>
      </w:r>
      <w:proofErr w:type="spellStart"/>
      <w:r w:rsidR="006D6A3F" w:rsidRPr="005D1ED5">
        <w:rPr>
          <w:sz w:val="28"/>
          <w:szCs w:val="28"/>
        </w:rPr>
        <w:t>Бургонова</w:t>
      </w:r>
      <w:proofErr w:type="spellEnd"/>
      <w:r w:rsidR="006D6A3F" w:rsidRPr="005D1ED5">
        <w:rPr>
          <w:sz w:val="28"/>
          <w:szCs w:val="28"/>
        </w:rPr>
        <w:t xml:space="preserve">, К.В. </w:t>
      </w:r>
      <w:proofErr w:type="spellStart"/>
      <w:r w:rsidR="006D6A3F" w:rsidRPr="005D1ED5">
        <w:rPr>
          <w:sz w:val="28"/>
          <w:szCs w:val="28"/>
        </w:rPr>
        <w:t>Гульпенко</w:t>
      </w:r>
      <w:proofErr w:type="spellEnd"/>
      <w:r w:rsidR="006D6A3F" w:rsidRPr="005D1ED5">
        <w:rPr>
          <w:sz w:val="28"/>
          <w:szCs w:val="28"/>
        </w:rPr>
        <w:t xml:space="preserve">, Н.А. </w:t>
      </w:r>
      <w:proofErr w:type="spellStart"/>
      <w:r w:rsidR="006D6A3F" w:rsidRPr="005D1ED5">
        <w:rPr>
          <w:sz w:val="28"/>
          <w:szCs w:val="28"/>
        </w:rPr>
        <w:t>Каморджанова</w:t>
      </w:r>
      <w:proofErr w:type="spellEnd"/>
      <w:r w:rsidR="006D6A3F" w:rsidRPr="005D1ED5">
        <w:rPr>
          <w:sz w:val="28"/>
          <w:szCs w:val="28"/>
        </w:rPr>
        <w:t xml:space="preserve"> и др.; </w:t>
      </w:r>
      <w:proofErr w:type="gramStart"/>
      <w:r w:rsidR="006D6A3F" w:rsidRPr="005D1ED5">
        <w:rPr>
          <w:sz w:val="28"/>
          <w:szCs w:val="28"/>
        </w:rPr>
        <w:t>Под</w:t>
      </w:r>
      <w:proofErr w:type="gramEnd"/>
      <w:r w:rsidR="006D6A3F" w:rsidRPr="005D1ED5">
        <w:rPr>
          <w:sz w:val="28"/>
          <w:szCs w:val="28"/>
        </w:rPr>
        <w:t xml:space="preserve">. Ред. Н.А. </w:t>
      </w:r>
      <w:proofErr w:type="spellStart"/>
      <w:r w:rsidR="006D6A3F" w:rsidRPr="005D1ED5">
        <w:rPr>
          <w:sz w:val="28"/>
          <w:szCs w:val="28"/>
        </w:rPr>
        <w:t>Каморджановой</w:t>
      </w:r>
      <w:proofErr w:type="spellEnd"/>
      <w:r w:rsidR="006D6A3F" w:rsidRPr="005D1ED5">
        <w:rPr>
          <w:sz w:val="28"/>
          <w:szCs w:val="28"/>
        </w:rPr>
        <w:t xml:space="preserve">. </w:t>
      </w:r>
      <w:r w:rsidR="00D423F2">
        <w:rPr>
          <w:sz w:val="28"/>
          <w:szCs w:val="28"/>
        </w:rPr>
        <w:t>– М.: Финансы и статистика, 2013</w:t>
      </w:r>
      <w:r w:rsidR="006D6A3F" w:rsidRPr="005D1ED5">
        <w:rPr>
          <w:sz w:val="28"/>
          <w:szCs w:val="28"/>
        </w:rPr>
        <w:t xml:space="preserve">. – 384с.: ил. – ISBN 5-279-02375-2 </w:t>
      </w:r>
    </w:p>
    <w:p w:rsidR="006D6A3F" w:rsidRPr="005D1ED5" w:rsidRDefault="005D1ED5" w:rsidP="005D1ED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D6A3F" w:rsidRPr="005D1ED5">
        <w:rPr>
          <w:sz w:val="28"/>
          <w:szCs w:val="28"/>
        </w:rPr>
        <w:t xml:space="preserve">. Лебедев О.Е. </w:t>
      </w:r>
      <w:proofErr w:type="spellStart"/>
      <w:r w:rsidR="006D6A3F" w:rsidRPr="005D1ED5">
        <w:rPr>
          <w:sz w:val="28"/>
          <w:szCs w:val="28"/>
        </w:rPr>
        <w:t>Компетентностный</w:t>
      </w:r>
      <w:proofErr w:type="spellEnd"/>
      <w:r w:rsidR="006D6A3F" w:rsidRPr="005D1ED5">
        <w:rPr>
          <w:sz w:val="28"/>
          <w:szCs w:val="28"/>
        </w:rPr>
        <w:t xml:space="preserve"> подход в образо</w:t>
      </w:r>
      <w:r w:rsidR="00D423F2">
        <w:rPr>
          <w:sz w:val="28"/>
          <w:szCs w:val="28"/>
        </w:rPr>
        <w:t>вании//Школьные технологии.-2011</w:t>
      </w:r>
      <w:r w:rsidR="006D6A3F" w:rsidRPr="005D1ED5">
        <w:rPr>
          <w:sz w:val="28"/>
          <w:szCs w:val="28"/>
        </w:rPr>
        <w:t xml:space="preserve">.-№5.-С.3-12. </w:t>
      </w:r>
    </w:p>
    <w:p w:rsidR="006D6A3F" w:rsidRPr="005D1ED5" w:rsidRDefault="005D1ED5" w:rsidP="005D1ED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D6A3F" w:rsidRPr="005D1ED5">
        <w:rPr>
          <w:sz w:val="28"/>
          <w:szCs w:val="28"/>
        </w:rPr>
        <w:t xml:space="preserve">. </w:t>
      </w:r>
      <w:proofErr w:type="spellStart"/>
      <w:r w:rsidR="006D6A3F" w:rsidRPr="005D1ED5">
        <w:rPr>
          <w:sz w:val="28"/>
          <w:szCs w:val="28"/>
        </w:rPr>
        <w:t>Нюдюрмагомедов</w:t>
      </w:r>
      <w:proofErr w:type="spellEnd"/>
      <w:r w:rsidR="006D6A3F" w:rsidRPr="005D1ED5">
        <w:rPr>
          <w:sz w:val="28"/>
          <w:szCs w:val="28"/>
        </w:rPr>
        <w:t xml:space="preserve"> А.Н., </w:t>
      </w:r>
      <w:proofErr w:type="spellStart"/>
      <w:r w:rsidR="006D6A3F" w:rsidRPr="005D1ED5">
        <w:rPr>
          <w:sz w:val="28"/>
          <w:szCs w:val="28"/>
        </w:rPr>
        <w:t>рамазанова</w:t>
      </w:r>
      <w:proofErr w:type="spellEnd"/>
      <w:r w:rsidR="006D6A3F" w:rsidRPr="005D1ED5">
        <w:rPr>
          <w:sz w:val="28"/>
          <w:szCs w:val="28"/>
        </w:rPr>
        <w:t xml:space="preserve"> Л.М. интерактивные технологии в реализации воспитательной функции обучения //Известия ЮФУ. – 2013. - №2. – С.11-19. </w:t>
      </w:r>
    </w:p>
    <w:p w:rsidR="006D6A3F" w:rsidRPr="005D1ED5" w:rsidRDefault="005D1ED5" w:rsidP="005D1ED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D6A3F" w:rsidRPr="005D1ED5">
        <w:rPr>
          <w:sz w:val="28"/>
          <w:szCs w:val="28"/>
        </w:rPr>
        <w:t xml:space="preserve">. Реутова Е. А. Применение активных и интерактивных методов обучения в образовательном процессе вуза (методические рекомендации для преподавателей Новосибирского ГАУ). – Новосибирск: Изд-во, НГАУ, 2012. – 58 с. </w:t>
      </w:r>
    </w:p>
    <w:p w:rsidR="006D6A3F" w:rsidRPr="005D1ED5" w:rsidRDefault="005D1ED5" w:rsidP="005D1ED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D6A3F" w:rsidRPr="005D1ED5">
        <w:rPr>
          <w:sz w:val="28"/>
          <w:szCs w:val="28"/>
        </w:rPr>
        <w:t xml:space="preserve">. Ступина С.Б. технологии интерактивного обучения в высшей школе: учеб. </w:t>
      </w:r>
      <w:proofErr w:type="gramStart"/>
      <w:r w:rsidR="006D6A3F" w:rsidRPr="005D1ED5">
        <w:rPr>
          <w:sz w:val="28"/>
          <w:szCs w:val="28"/>
        </w:rPr>
        <w:t>-</w:t>
      </w:r>
      <w:r w:rsidR="00D423F2">
        <w:rPr>
          <w:sz w:val="28"/>
          <w:szCs w:val="28"/>
        </w:rPr>
        <w:t>м</w:t>
      </w:r>
      <w:proofErr w:type="gramEnd"/>
      <w:r w:rsidR="00D423F2">
        <w:rPr>
          <w:sz w:val="28"/>
          <w:szCs w:val="28"/>
        </w:rPr>
        <w:t>ет. пос. – Саратов: Наука,2012</w:t>
      </w:r>
      <w:r w:rsidR="006D6A3F" w:rsidRPr="005D1ED5">
        <w:rPr>
          <w:sz w:val="28"/>
          <w:szCs w:val="28"/>
        </w:rPr>
        <w:t xml:space="preserve">. – 52с. </w:t>
      </w:r>
    </w:p>
    <w:p w:rsidR="006D6A3F" w:rsidRDefault="005D1ED5" w:rsidP="005D1ED5">
      <w:pPr>
        <w:pStyle w:val="a3"/>
        <w:ind w:firstLine="0"/>
        <w:rPr>
          <w:iCs/>
        </w:rPr>
      </w:pPr>
      <w:r w:rsidRPr="005D1ED5">
        <w:rPr>
          <w:iCs/>
        </w:rPr>
        <w:t>6.</w:t>
      </w:r>
      <w:r>
        <w:rPr>
          <w:iCs/>
        </w:rPr>
        <w:t xml:space="preserve">Мизинковский Е.А. Теория </w:t>
      </w:r>
      <w:r w:rsidR="004A02F4">
        <w:rPr>
          <w:iCs/>
        </w:rPr>
        <w:t>бухгалтерского учета. – М., 2011</w:t>
      </w:r>
    </w:p>
    <w:p w:rsidR="005D1ED5" w:rsidRPr="005D1ED5" w:rsidRDefault="005D1ED5" w:rsidP="005D1ED5">
      <w:pPr>
        <w:pStyle w:val="a3"/>
        <w:ind w:firstLine="0"/>
        <w:rPr>
          <w:iCs/>
        </w:rPr>
      </w:pPr>
      <w:r>
        <w:rPr>
          <w:iCs/>
        </w:rPr>
        <w:t xml:space="preserve">7. </w:t>
      </w:r>
      <w:proofErr w:type="spellStart"/>
      <w:r>
        <w:rPr>
          <w:iCs/>
        </w:rPr>
        <w:t>КамышановаП.И.Практическое</w:t>
      </w:r>
      <w:proofErr w:type="spellEnd"/>
      <w:r>
        <w:rPr>
          <w:iCs/>
        </w:rPr>
        <w:t xml:space="preserve"> пособие по </w:t>
      </w:r>
      <w:r w:rsidR="00D423F2">
        <w:rPr>
          <w:iCs/>
        </w:rPr>
        <w:t>бухгалтерскому учету. – М., 2014</w:t>
      </w:r>
    </w:p>
    <w:p w:rsidR="00D1556D" w:rsidRPr="005D1ED5" w:rsidRDefault="00D1556D" w:rsidP="005D1ED5">
      <w:pPr>
        <w:pStyle w:val="a3"/>
        <w:rPr>
          <w:b/>
          <w:iCs/>
        </w:rPr>
      </w:pPr>
    </w:p>
    <w:p w:rsidR="00D1556D" w:rsidRDefault="00D1556D" w:rsidP="00D1556D">
      <w:pPr>
        <w:pStyle w:val="a3"/>
        <w:ind w:firstLine="0"/>
        <w:jc w:val="center"/>
        <w:rPr>
          <w:iCs/>
        </w:rPr>
      </w:pPr>
    </w:p>
    <w:p w:rsidR="00D1556D" w:rsidRDefault="00D1556D" w:rsidP="00D1556D">
      <w:pPr>
        <w:pStyle w:val="a3"/>
        <w:jc w:val="center"/>
        <w:rPr>
          <w:iCs/>
        </w:rPr>
      </w:pPr>
    </w:p>
    <w:p w:rsidR="00D1556D" w:rsidRDefault="00D1556D" w:rsidP="00D1556D">
      <w:pPr>
        <w:pStyle w:val="a3"/>
        <w:jc w:val="center"/>
        <w:rPr>
          <w:iCs/>
        </w:rPr>
      </w:pPr>
    </w:p>
    <w:p w:rsidR="00D1556D" w:rsidRPr="0010675B" w:rsidRDefault="00D1556D" w:rsidP="00D1556D">
      <w:pPr>
        <w:pStyle w:val="a3"/>
        <w:ind w:firstLine="0"/>
        <w:rPr>
          <w:iCs/>
        </w:rPr>
      </w:pPr>
    </w:p>
    <w:p w:rsidR="00A36F0D" w:rsidRDefault="00A36F0D"/>
    <w:sectPr w:rsidR="00A36F0D" w:rsidSect="0088531F">
      <w:footerReference w:type="even" r:id="rId40"/>
      <w:footerReference w:type="default" r:id="rId41"/>
      <w:pgSz w:w="8417" w:h="11909" w:orient="landscape" w:code="9"/>
      <w:pgMar w:top="1135" w:right="1134" w:bottom="850" w:left="85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A3F" w:rsidRDefault="006D6A3F">
      <w:r>
        <w:separator/>
      </w:r>
    </w:p>
  </w:endnote>
  <w:endnote w:type="continuationSeparator" w:id="1">
    <w:p w:rsidR="006D6A3F" w:rsidRDefault="006D6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3F" w:rsidRDefault="00AE78AF" w:rsidP="006D6A3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D6A3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D6A3F" w:rsidRDefault="006D6A3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3F" w:rsidRDefault="00AE78AF" w:rsidP="006D6A3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D6A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1DF7">
      <w:rPr>
        <w:rStyle w:val="a7"/>
        <w:noProof/>
      </w:rPr>
      <w:t>8</w:t>
    </w:r>
    <w:r>
      <w:rPr>
        <w:rStyle w:val="a7"/>
      </w:rPr>
      <w:fldChar w:fldCharType="end"/>
    </w:r>
  </w:p>
  <w:p w:rsidR="006D6A3F" w:rsidRDefault="006D6A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A3F" w:rsidRDefault="006D6A3F">
      <w:r>
        <w:separator/>
      </w:r>
    </w:p>
  </w:footnote>
  <w:footnote w:type="continuationSeparator" w:id="1">
    <w:p w:rsidR="006D6A3F" w:rsidRDefault="006D6A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26BA"/>
    <w:multiLevelType w:val="hybridMultilevel"/>
    <w:tmpl w:val="8822E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B20E0"/>
    <w:multiLevelType w:val="hybridMultilevel"/>
    <w:tmpl w:val="F7BA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13AF4"/>
    <w:multiLevelType w:val="hybridMultilevel"/>
    <w:tmpl w:val="1F6CD388"/>
    <w:lvl w:ilvl="0" w:tplc="8B04B72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3558C"/>
    <w:multiLevelType w:val="hybridMultilevel"/>
    <w:tmpl w:val="3628FAD4"/>
    <w:lvl w:ilvl="0" w:tplc="190E83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D836770"/>
    <w:multiLevelType w:val="hybridMultilevel"/>
    <w:tmpl w:val="2EE0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D0D88"/>
    <w:multiLevelType w:val="hybridMultilevel"/>
    <w:tmpl w:val="28524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C7F2D"/>
    <w:multiLevelType w:val="hybridMultilevel"/>
    <w:tmpl w:val="B3706FF8"/>
    <w:lvl w:ilvl="0" w:tplc="FDA07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FB60E74"/>
    <w:multiLevelType w:val="hybridMultilevel"/>
    <w:tmpl w:val="BF26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A1107"/>
    <w:multiLevelType w:val="hybridMultilevel"/>
    <w:tmpl w:val="DD18997A"/>
    <w:lvl w:ilvl="0" w:tplc="6E8EB762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3D5A5CC8"/>
    <w:multiLevelType w:val="hybridMultilevel"/>
    <w:tmpl w:val="CAB8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E5A59"/>
    <w:multiLevelType w:val="hybridMultilevel"/>
    <w:tmpl w:val="3A5C5C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90DF5"/>
    <w:multiLevelType w:val="hybridMultilevel"/>
    <w:tmpl w:val="3F446C48"/>
    <w:lvl w:ilvl="0" w:tplc="4904B20E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2">
    <w:nsid w:val="4B2E6FE9"/>
    <w:multiLevelType w:val="hybridMultilevel"/>
    <w:tmpl w:val="049A00C2"/>
    <w:lvl w:ilvl="0" w:tplc="74E61EA4">
      <w:start w:val="1"/>
      <w:numFmt w:val="decimal"/>
      <w:lvlText w:val="%1."/>
      <w:lvlJc w:val="left"/>
      <w:pPr>
        <w:ind w:left="1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13">
    <w:nsid w:val="68E5683B"/>
    <w:multiLevelType w:val="hybridMultilevel"/>
    <w:tmpl w:val="B8701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11"/>
  </w:num>
  <w:num w:numId="7">
    <w:abstractNumId w:val="6"/>
  </w:num>
  <w:num w:numId="8">
    <w:abstractNumId w:val="12"/>
  </w:num>
  <w:num w:numId="9">
    <w:abstractNumId w:val="2"/>
  </w:num>
  <w:num w:numId="10">
    <w:abstractNumId w:val="7"/>
  </w:num>
  <w:num w:numId="11">
    <w:abstractNumId w:val="10"/>
  </w:num>
  <w:num w:numId="12">
    <w:abstractNumId w:val="13"/>
  </w:num>
  <w:num w:numId="13">
    <w:abstractNumId w:val="9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604"/>
    <w:rsid w:val="00003EC6"/>
    <w:rsid w:val="00006A96"/>
    <w:rsid w:val="00032AF6"/>
    <w:rsid w:val="000A4DC9"/>
    <w:rsid w:val="000A569A"/>
    <w:rsid w:val="00104C0C"/>
    <w:rsid w:val="001222BE"/>
    <w:rsid w:val="00173A36"/>
    <w:rsid w:val="00197DDA"/>
    <w:rsid w:val="001B22DC"/>
    <w:rsid w:val="00224B0E"/>
    <w:rsid w:val="002526AF"/>
    <w:rsid w:val="00274FC9"/>
    <w:rsid w:val="0030595B"/>
    <w:rsid w:val="00330DDE"/>
    <w:rsid w:val="00343E75"/>
    <w:rsid w:val="00375C3F"/>
    <w:rsid w:val="00380573"/>
    <w:rsid w:val="00396157"/>
    <w:rsid w:val="003D1AAF"/>
    <w:rsid w:val="004125EA"/>
    <w:rsid w:val="004707AE"/>
    <w:rsid w:val="004707D5"/>
    <w:rsid w:val="0048676F"/>
    <w:rsid w:val="004A02F4"/>
    <w:rsid w:val="005B1EC9"/>
    <w:rsid w:val="005D1ED5"/>
    <w:rsid w:val="005D3696"/>
    <w:rsid w:val="005D65D9"/>
    <w:rsid w:val="00620C65"/>
    <w:rsid w:val="00647AFB"/>
    <w:rsid w:val="00680DEB"/>
    <w:rsid w:val="00685A13"/>
    <w:rsid w:val="006D6A3F"/>
    <w:rsid w:val="006F269C"/>
    <w:rsid w:val="00736D7E"/>
    <w:rsid w:val="00755F01"/>
    <w:rsid w:val="00761604"/>
    <w:rsid w:val="007B3D8E"/>
    <w:rsid w:val="007D0BE9"/>
    <w:rsid w:val="007E6DFF"/>
    <w:rsid w:val="0088116D"/>
    <w:rsid w:val="008849E0"/>
    <w:rsid w:val="00884BD3"/>
    <w:rsid w:val="0088531F"/>
    <w:rsid w:val="00887F0D"/>
    <w:rsid w:val="008E46BA"/>
    <w:rsid w:val="00A235C2"/>
    <w:rsid w:val="00A36F0D"/>
    <w:rsid w:val="00A604AD"/>
    <w:rsid w:val="00A7147D"/>
    <w:rsid w:val="00A958BB"/>
    <w:rsid w:val="00AA2E42"/>
    <w:rsid w:val="00AC3742"/>
    <w:rsid w:val="00AE78AF"/>
    <w:rsid w:val="00B27FE5"/>
    <w:rsid w:val="00B86264"/>
    <w:rsid w:val="00B964B7"/>
    <w:rsid w:val="00BA067E"/>
    <w:rsid w:val="00BA2FC5"/>
    <w:rsid w:val="00BB4DE4"/>
    <w:rsid w:val="00BB5134"/>
    <w:rsid w:val="00BD7728"/>
    <w:rsid w:val="00C10BF4"/>
    <w:rsid w:val="00C8371E"/>
    <w:rsid w:val="00CA07CA"/>
    <w:rsid w:val="00CC6330"/>
    <w:rsid w:val="00CF1532"/>
    <w:rsid w:val="00CF1DF7"/>
    <w:rsid w:val="00D1556D"/>
    <w:rsid w:val="00D37398"/>
    <w:rsid w:val="00D423F2"/>
    <w:rsid w:val="00D72350"/>
    <w:rsid w:val="00D75950"/>
    <w:rsid w:val="00D819AE"/>
    <w:rsid w:val="00D9186E"/>
    <w:rsid w:val="00E01BB5"/>
    <w:rsid w:val="00E51C45"/>
    <w:rsid w:val="00E90350"/>
    <w:rsid w:val="00EC022A"/>
    <w:rsid w:val="00F10913"/>
    <w:rsid w:val="00F54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  <w:style w:type="paragraph" w:styleId="a8">
    <w:name w:val="List Paragraph"/>
    <w:basedOn w:val="a"/>
    <w:uiPriority w:val="34"/>
    <w:qFormat/>
    <w:rsid w:val="003961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81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16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E4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F54B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54B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D6A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241EF-6D78-44C0-A902-A6B2EAFB3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20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33</cp:revision>
  <cp:lastPrinted>2016-10-06T07:17:00Z</cp:lastPrinted>
  <dcterms:created xsi:type="dcterms:W3CDTF">2015-08-05T20:52:00Z</dcterms:created>
  <dcterms:modified xsi:type="dcterms:W3CDTF">2017-03-08T08:17:00Z</dcterms:modified>
</cp:coreProperties>
</file>